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F1DC79" w14:textId="3AC2783A" w:rsidR="00552CD5" w:rsidRPr="000A68E7" w:rsidRDefault="00552CD5" w:rsidP="00552CD5">
      <w:pPr>
        <w:spacing w:line="480" w:lineRule="auto"/>
        <w:jc w:val="center"/>
        <w:rPr>
          <w:rFonts w:ascii="Times New Roman" w:hAnsi="Times New Roman" w:cs="Times New Roman"/>
          <w:sz w:val="24"/>
          <w:szCs w:val="24"/>
        </w:rPr>
      </w:pPr>
      <w:r w:rsidRPr="000A68E7">
        <w:rPr>
          <w:rFonts w:ascii="Times New Roman" w:hAnsi="Times New Roman" w:cs="Times New Roman"/>
          <w:sz w:val="24"/>
          <w:szCs w:val="24"/>
        </w:rPr>
        <w:t>Big Data Analytics Capstone</w:t>
      </w:r>
    </w:p>
    <w:p w14:paraId="3FA3D2D1" w14:textId="77777777" w:rsidR="00552CD5" w:rsidRPr="000A68E7" w:rsidRDefault="00552CD5" w:rsidP="00552CD5">
      <w:pPr>
        <w:spacing w:line="480" w:lineRule="auto"/>
        <w:jc w:val="center"/>
        <w:rPr>
          <w:rFonts w:ascii="Times New Roman" w:hAnsi="Times New Roman" w:cs="Times New Roman"/>
          <w:sz w:val="24"/>
          <w:szCs w:val="24"/>
        </w:rPr>
      </w:pPr>
    </w:p>
    <w:p w14:paraId="0ADB72FF" w14:textId="77777777" w:rsidR="00552CD5" w:rsidRPr="000A68E7" w:rsidRDefault="00552CD5" w:rsidP="00552CD5">
      <w:pPr>
        <w:spacing w:line="480" w:lineRule="auto"/>
        <w:jc w:val="center"/>
        <w:rPr>
          <w:rFonts w:ascii="Times New Roman" w:hAnsi="Times New Roman" w:cs="Times New Roman"/>
          <w:sz w:val="24"/>
          <w:szCs w:val="24"/>
        </w:rPr>
      </w:pPr>
    </w:p>
    <w:p w14:paraId="1FD756AA" w14:textId="77777777" w:rsidR="00552CD5" w:rsidRPr="000A68E7" w:rsidRDefault="00552CD5" w:rsidP="00552CD5">
      <w:pPr>
        <w:spacing w:line="480" w:lineRule="auto"/>
        <w:jc w:val="center"/>
        <w:rPr>
          <w:rFonts w:ascii="Times New Roman" w:hAnsi="Times New Roman" w:cs="Times New Roman"/>
          <w:sz w:val="24"/>
          <w:szCs w:val="24"/>
        </w:rPr>
      </w:pPr>
    </w:p>
    <w:p w14:paraId="232469D0" w14:textId="77777777" w:rsidR="00552CD5" w:rsidRPr="000A68E7" w:rsidRDefault="00552CD5" w:rsidP="00552CD5">
      <w:pPr>
        <w:spacing w:line="480" w:lineRule="auto"/>
        <w:jc w:val="center"/>
        <w:rPr>
          <w:rFonts w:ascii="Times New Roman" w:hAnsi="Times New Roman" w:cs="Times New Roman"/>
          <w:sz w:val="24"/>
          <w:szCs w:val="24"/>
        </w:rPr>
      </w:pPr>
    </w:p>
    <w:p w14:paraId="46FC10ED" w14:textId="77777777" w:rsidR="00552CD5" w:rsidRPr="000A68E7" w:rsidRDefault="00552CD5" w:rsidP="00552CD5">
      <w:pPr>
        <w:spacing w:line="480" w:lineRule="auto"/>
        <w:jc w:val="center"/>
        <w:rPr>
          <w:rFonts w:ascii="Times New Roman" w:hAnsi="Times New Roman" w:cs="Times New Roman"/>
          <w:sz w:val="24"/>
          <w:szCs w:val="24"/>
        </w:rPr>
      </w:pPr>
    </w:p>
    <w:p w14:paraId="4F222F0F" w14:textId="77777777" w:rsidR="00552CD5" w:rsidRPr="000A68E7" w:rsidRDefault="00552CD5" w:rsidP="00552CD5">
      <w:pPr>
        <w:spacing w:line="480" w:lineRule="auto"/>
        <w:jc w:val="center"/>
        <w:rPr>
          <w:rFonts w:ascii="Times New Roman" w:hAnsi="Times New Roman" w:cs="Times New Roman"/>
          <w:sz w:val="24"/>
          <w:szCs w:val="24"/>
        </w:rPr>
      </w:pPr>
    </w:p>
    <w:p w14:paraId="6D743FEB" w14:textId="13E8E6BF" w:rsidR="00552CD5" w:rsidRPr="000A68E7" w:rsidRDefault="00552CD5" w:rsidP="00552CD5">
      <w:pPr>
        <w:spacing w:line="480" w:lineRule="auto"/>
        <w:jc w:val="center"/>
        <w:rPr>
          <w:rFonts w:ascii="Times New Roman" w:hAnsi="Times New Roman" w:cs="Times New Roman"/>
          <w:sz w:val="24"/>
          <w:szCs w:val="24"/>
        </w:rPr>
      </w:pPr>
      <w:r w:rsidRPr="000A68E7">
        <w:rPr>
          <w:rFonts w:ascii="Times New Roman" w:hAnsi="Times New Roman" w:cs="Times New Roman"/>
          <w:sz w:val="24"/>
          <w:szCs w:val="24"/>
        </w:rPr>
        <w:t>Background Analysis</w:t>
      </w:r>
    </w:p>
    <w:p w14:paraId="1FC502AC" w14:textId="77777777" w:rsidR="00552CD5" w:rsidRPr="000A68E7" w:rsidRDefault="00552CD5" w:rsidP="00552CD5">
      <w:pPr>
        <w:spacing w:line="480" w:lineRule="auto"/>
        <w:jc w:val="center"/>
        <w:rPr>
          <w:rFonts w:ascii="Times New Roman" w:hAnsi="Times New Roman" w:cs="Times New Roman"/>
          <w:sz w:val="24"/>
          <w:szCs w:val="24"/>
        </w:rPr>
      </w:pPr>
    </w:p>
    <w:p w14:paraId="64045454" w14:textId="77777777" w:rsidR="00552CD5" w:rsidRPr="000A68E7" w:rsidRDefault="00552CD5" w:rsidP="00552CD5">
      <w:pPr>
        <w:spacing w:line="480" w:lineRule="auto"/>
        <w:jc w:val="center"/>
        <w:rPr>
          <w:rFonts w:ascii="Times New Roman" w:hAnsi="Times New Roman" w:cs="Times New Roman"/>
          <w:sz w:val="24"/>
          <w:szCs w:val="24"/>
        </w:rPr>
      </w:pPr>
    </w:p>
    <w:p w14:paraId="1523FE2C" w14:textId="77777777" w:rsidR="00552CD5" w:rsidRPr="000A68E7" w:rsidRDefault="00552CD5" w:rsidP="00552CD5">
      <w:pPr>
        <w:spacing w:line="480" w:lineRule="auto"/>
        <w:jc w:val="center"/>
        <w:rPr>
          <w:rFonts w:ascii="Times New Roman" w:hAnsi="Times New Roman" w:cs="Times New Roman"/>
          <w:sz w:val="24"/>
          <w:szCs w:val="24"/>
        </w:rPr>
      </w:pPr>
    </w:p>
    <w:p w14:paraId="20DAA7CA" w14:textId="43610BDA" w:rsidR="00552CD5" w:rsidRPr="000A68E7" w:rsidRDefault="00552CD5" w:rsidP="00552CD5">
      <w:pPr>
        <w:spacing w:line="480" w:lineRule="auto"/>
        <w:jc w:val="center"/>
        <w:rPr>
          <w:rFonts w:ascii="Times New Roman" w:hAnsi="Times New Roman" w:cs="Times New Roman"/>
          <w:sz w:val="24"/>
          <w:szCs w:val="24"/>
        </w:rPr>
      </w:pPr>
    </w:p>
    <w:p w14:paraId="7D10830F" w14:textId="7D80C09F" w:rsidR="00E8651D" w:rsidRPr="000A68E7" w:rsidRDefault="00E8651D" w:rsidP="00552CD5">
      <w:pPr>
        <w:spacing w:line="480" w:lineRule="auto"/>
        <w:jc w:val="center"/>
        <w:rPr>
          <w:rFonts w:ascii="Times New Roman" w:hAnsi="Times New Roman" w:cs="Times New Roman"/>
          <w:sz w:val="24"/>
          <w:szCs w:val="24"/>
        </w:rPr>
      </w:pPr>
    </w:p>
    <w:p w14:paraId="4F6A7C70" w14:textId="77777777" w:rsidR="00E8651D" w:rsidRPr="000A68E7" w:rsidRDefault="00E8651D" w:rsidP="00552CD5">
      <w:pPr>
        <w:spacing w:line="480" w:lineRule="auto"/>
        <w:jc w:val="center"/>
        <w:rPr>
          <w:rFonts w:ascii="Times New Roman" w:hAnsi="Times New Roman" w:cs="Times New Roman"/>
          <w:sz w:val="24"/>
          <w:szCs w:val="24"/>
        </w:rPr>
      </w:pPr>
    </w:p>
    <w:p w14:paraId="7F63C6FF" w14:textId="77777777" w:rsidR="00552CD5" w:rsidRPr="000A68E7" w:rsidRDefault="00552CD5" w:rsidP="00552CD5">
      <w:pPr>
        <w:spacing w:line="480" w:lineRule="auto"/>
        <w:rPr>
          <w:rFonts w:ascii="Times New Roman" w:hAnsi="Times New Roman" w:cs="Times New Roman"/>
          <w:sz w:val="24"/>
          <w:szCs w:val="24"/>
        </w:rPr>
      </w:pPr>
    </w:p>
    <w:p w14:paraId="31D623F1" w14:textId="77777777" w:rsidR="00552CD5" w:rsidRPr="000A68E7" w:rsidRDefault="00552CD5" w:rsidP="00552CD5">
      <w:pPr>
        <w:spacing w:line="480" w:lineRule="auto"/>
        <w:jc w:val="center"/>
        <w:rPr>
          <w:rFonts w:ascii="Times New Roman" w:hAnsi="Times New Roman" w:cs="Times New Roman"/>
          <w:sz w:val="24"/>
          <w:szCs w:val="24"/>
        </w:rPr>
      </w:pPr>
      <w:r w:rsidRPr="000A68E7">
        <w:rPr>
          <w:rFonts w:ascii="Times New Roman" w:hAnsi="Times New Roman" w:cs="Times New Roman"/>
          <w:sz w:val="24"/>
          <w:szCs w:val="24"/>
        </w:rPr>
        <w:t xml:space="preserve">Damian Etchevest </w:t>
      </w:r>
    </w:p>
    <w:p w14:paraId="7F2D9F67" w14:textId="77777777" w:rsidR="00552CD5" w:rsidRPr="000A68E7" w:rsidRDefault="00552CD5" w:rsidP="00552CD5">
      <w:pPr>
        <w:spacing w:line="480" w:lineRule="auto"/>
        <w:jc w:val="center"/>
        <w:rPr>
          <w:rFonts w:ascii="Times New Roman" w:hAnsi="Times New Roman" w:cs="Times New Roman"/>
          <w:sz w:val="24"/>
          <w:szCs w:val="24"/>
        </w:rPr>
      </w:pPr>
      <w:r w:rsidRPr="000A68E7">
        <w:rPr>
          <w:rFonts w:ascii="Times New Roman" w:hAnsi="Times New Roman" w:cs="Times New Roman"/>
          <w:sz w:val="24"/>
          <w:szCs w:val="24"/>
        </w:rPr>
        <w:t>St. Thomas University</w:t>
      </w:r>
    </w:p>
    <w:p w14:paraId="716A95E6" w14:textId="601DA974" w:rsidR="00552CD5" w:rsidRPr="000A68E7" w:rsidRDefault="00552CD5" w:rsidP="00552CD5">
      <w:pPr>
        <w:spacing w:line="480" w:lineRule="auto"/>
        <w:jc w:val="center"/>
        <w:rPr>
          <w:rFonts w:ascii="Times New Roman" w:hAnsi="Times New Roman" w:cs="Times New Roman"/>
          <w:b/>
          <w:bCs/>
          <w:sz w:val="24"/>
          <w:szCs w:val="24"/>
        </w:rPr>
      </w:pPr>
      <w:r w:rsidRPr="000A68E7">
        <w:rPr>
          <w:rFonts w:ascii="Times New Roman" w:hAnsi="Times New Roman" w:cs="Times New Roman"/>
          <w:sz w:val="24"/>
          <w:szCs w:val="24"/>
        </w:rPr>
        <w:t>CIS-627-170</w:t>
      </w:r>
    </w:p>
    <w:sdt>
      <w:sdtPr>
        <w:rPr>
          <w:rFonts w:ascii="Times New Roman" w:eastAsiaTheme="minorHAnsi" w:hAnsi="Times New Roman" w:cs="Times New Roman"/>
          <w:color w:val="auto"/>
          <w:sz w:val="24"/>
          <w:szCs w:val="24"/>
        </w:rPr>
        <w:id w:val="332647128"/>
        <w:docPartObj>
          <w:docPartGallery w:val="Table of Contents"/>
          <w:docPartUnique/>
        </w:docPartObj>
      </w:sdtPr>
      <w:sdtEndPr>
        <w:rPr>
          <w:b/>
          <w:bCs/>
          <w:noProof/>
        </w:rPr>
      </w:sdtEndPr>
      <w:sdtContent>
        <w:p w14:paraId="4098FBB2" w14:textId="42D145AB" w:rsidR="007E6C45" w:rsidRPr="000A68E7" w:rsidRDefault="007E6C45">
          <w:pPr>
            <w:pStyle w:val="TOCHeading"/>
            <w:rPr>
              <w:rFonts w:ascii="Times New Roman" w:hAnsi="Times New Roman" w:cs="Times New Roman"/>
              <w:sz w:val="24"/>
              <w:szCs w:val="24"/>
            </w:rPr>
          </w:pPr>
          <w:r w:rsidRPr="000A68E7">
            <w:rPr>
              <w:rFonts w:ascii="Times New Roman" w:hAnsi="Times New Roman" w:cs="Times New Roman"/>
              <w:sz w:val="24"/>
              <w:szCs w:val="24"/>
            </w:rPr>
            <w:t>Table of Contents</w:t>
          </w:r>
        </w:p>
        <w:p w14:paraId="46FD6499" w14:textId="26CB3BCF" w:rsidR="007F003A" w:rsidRDefault="007E6C45">
          <w:pPr>
            <w:pStyle w:val="TOC1"/>
            <w:tabs>
              <w:tab w:val="right" w:leader="dot" w:pos="9350"/>
            </w:tabs>
            <w:rPr>
              <w:rFonts w:eastAsiaTheme="minorEastAsia"/>
              <w:noProof/>
            </w:rPr>
          </w:pPr>
          <w:r w:rsidRPr="000A68E7">
            <w:rPr>
              <w:rFonts w:ascii="Times New Roman" w:hAnsi="Times New Roman" w:cs="Times New Roman"/>
              <w:sz w:val="24"/>
              <w:szCs w:val="24"/>
            </w:rPr>
            <w:fldChar w:fldCharType="begin"/>
          </w:r>
          <w:r w:rsidRPr="000A68E7">
            <w:rPr>
              <w:rFonts w:ascii="Times New Roman" w:hAnsi="Times New Roman" w:cs="Times New Roman"/>
              <w:sz w:val="24"/>
              <w:szCs w:val="24"/>
            </w:rPr>
            <w:instrText xml:space="preserve"> TOC \o "1-3" \h \z \u </w:instrText>
          </w:r>
          <w:r w:rsidRPr="000A68E7">
            <w:rPr>
              <w:rFonts w:ascii="Times New Roman" w:hAnsi="Times New Roman" w:cs="Times New Roman"/>
              <w:sz w:val="24"/>
              <w:szCs w:val="24"/>
            </w:rPr>
            <w:fldChar w:fldCharType="separate"/>
          </w:r>
          <w:hyperlink w:anchor="_Toc41254586" w:history="1">
            <w:r w:rsidR="007F003A" w:rsidRPr="00021C53">
              <w:rPr>
                <w:rStyle w:val="Hyperlink"/>
                <w:rFonts w:ascii="Times New Roman" w:hAnsi="Times New Roman" w:cs="Times New Roman"/>
                <w:noProof/>
              </w:rPr>
              <w:t>Background Analysis</w:t>
            </w:r>
            <w:r w:rsidR="007F003A">
              <w:rPr>
                <w:noProof/>
                <w:webHidden/>
              </w:rPr>
              <w:tab/>
            </w:r>
            <w:r w:rsidR="007F003A">
              <w:rPr>
                <w:noProof/>
                <w:webHidden/>
              </w:rPr>
              <w:fldChar w:fldCharType="begin"/>
            </w:r>
            <w:r w:rsidR="007F003A">
              <w:rPr>
                <w:noProof/>
                <w:webHidden/>
              </w:rPr>
              <w:instrText xml:space="preserve"> PAGEREF _Toc41254586 \h </w:instrText>
            </w:r>
            <w:r w:rsidR="007F003A">
              <w:rPr>
                <w:noProof/>
                <w:webHidden/>
              </w:rPr>
            </w:r>
            <w:r w:rsidR="007F003A">
              <w:rPr>
                <w:noProof/>
                <w:webHidden/>
              </w:rPr>
              <w:fldChar w:fldCharType="separate"/>
            </w:r>
            <w:r w:rsidR="000271F8">
              <w:rPr>
                <w:noProof/>
                <w:webHidden/>
              </w:rPr>
              <w:t>3</w:t>
            </w:r>
            <w:r w:rsidR="007F003A">
              <w:rPr>
                <w:noProof/>
                <w:webHidden/>
              </w:rPr>
              <w:fldChar w:fldCharType="end"/>
            </w:r>
          </w:hyperlink>
        </w:p>
        <w:p w14:paraId="020920BF" w14:textId="0F14D28A" w:rsidR="007F003A" w:rsidRDefault="00913529">
          <w:pPr>
            <w:pStyle w:val="TOC2"/>
            <w:tabs>
              <w:tab w:val="right" w:leader="dot" w:pos="9350"/>
            </w:tabs>
            <w:rPr>
              <w:rFonts w:eastAsiaTheme="minorEastAsia"/>
              <w:noProof/>
            </w:rPr>
          </w:pPr>
          <w:hyperlink w:anchor="_Toc41254587" w:history="1">
            <w:r w:rsidR="007F003A" w:rsidRPr="00021C53">
              <w:rPr>
                <w:rStyle w:val="Hyperlink"/>
                <w:noProof/>
              </w:rPr>
              <w:t>Introduction</w:t>
            </w:r>
            <w:r w:rsidR="007F003A">
              <w:rPr>
                <w:noProof/>
                <w:webHidden/>
              </w:rPr>
              <w:tab/>
            </w:r>
            <w:r w:rsidR="007F003A">
              <w:rPr>
                <w:noProof/>
                <w:webHidden/>
              </w:rPr>
              <w:fldChar w:fldCharType="begin"/>
            </w:r>
            <w:r w:rsidR="007F003A">
              <w:rPr>
                <w:noProof/>
                <w:webHidden/>
              </w:rPr>
              <w:instrText xml:space="preserve"> PAGEREF _Toc41254587 \h </w:instrText>
            </w:r>
            <w:r w:rsidR="007F003A">
              <w:rPr>
                <w:noProof/>
                <w:webHidden/>
              </w:rPr>
            </w:r>
            <w:r w:rsidR="007F003A">
              <w:rPr>
                <w:noProof/>
                <w:webHidden/>
              </w:rPr>
              <w:fldChar w:fldCharType="separate"/>
            </w:r>
            <w:r w:rsidR="000271F8">
              <w:rPr>
                <w:noProof/>
                <w:webHidden/>
              </w:rPr>
              <w:t>3</w:t>
            </w:r>
            <w:r w:rsidR="007F003A">
              <w:rPr>
                <w:noProof/>
                <w:webHidden/>
              </w:rPr>
              <w:fldChar w:fldCharType="end"/>
            </w:r>
          </w:hyperlink>
        </w:p>
        <w:p w14:paraId="3339E6BA" w14:textId="5040E381" w:rsidR="007F003A" w:rsidRDefault="00913529">
          <w:pPr>
            <w:pStyle w:val="TOC2"/>
            <w:tabs>
              <w:tab w:val="right" w:leader="dot" w:pos="9350"/>
            </w:tabs>
            <w:rPr>
              <w:rFonts w:eastAsiaTheme="minorEastAsia"/>
              <w:noProof/>
            </w:rPr>
          </w:pPr>
          <w:hyperlink w:anchor="_Toc41254588" w:history="1">
            <w:r w:rsidR="007F003A" w:rsidRPr="00021C53">
              <w:rPr>
                <w:rStyle w:val="Hyperlink"/>
                <w:noProof/>
              </w:rPr>
              <w:t>Section 1 - Information Driven Bars &amp; Entropy</w:t>
            </w:r>
            <w:r w:rsidR="007F003A">
              <w:rPr>
                <w:noProof/>
                <w:webHidden/>
              </w:rPr>
              <w:tab/>
            </w:r>
            <w:r w:rsidR="007F003A">
              <w:rPr>
                <w:noProof/>
                <w:webHidden/>
              </w:rPr>
              <w:fldChar w:fldCharType="begin"/>
            </w:r>
            <w:r w:rsidR="007F003A">
              <w:rPr>
                <w:noProof/>
                <w:webHidden/>
              </w:rPr>
              <w:instrText xml:space="preserve"> PAGEREF _Toc41254588 \h </w:instrText>
            </w:r>
            <w:r w:rsidR="007F003A">
              <w:rPr>
                <w:noProof/>
                <w:webHidden/>
              </w:rPr>
            </w:r>
            <w:r w:rsidR="007F003A">
              <w:rPr>
                <w:noProof/>
                <w:webHidden/>
              </w:rPr>
              <w:fldChar w:fldCharType="separate"/>
            </w:r>
            <w:r w:rsidR="000271F8">
              <w:rPr>
                <w:noProof/>
                <w:webHidden/>
              </w:rPr>
              <w:t>3</w:t>
            </w:r>
            <w:r w:rsidR="007F003A">
              <w:rPr>
                <w:noProof/>
                <w:webHidden/>
              </w:rPr>
              <w:fldChar w:fldCharType="end"/>
            </w:r>
          </w:hyperlink>
        </w:p>
        <w:p w14:paraId="4F552EE9" w14:textId="070CFB59" w:rsidR="007F003A" w:rsidRDefault="00913529">
          <w:pPr>
            <w:pStyle w:val="TOC2"/>
            <w:tabs>
              <w:tab w:val="right" w:leader="dot" w:pos="9350"/>
            </w:tabs>
            <w:rPr>
              <w:rFonts w:eastAsiaTheme="minorEastAsia"/>
              <w:noProof/>
            </w:rPr>
          </w:pPr>
          <w:hyperlink w:anchor="_Toc41254589" w:history="1">
            <w:r w:rsidR="007F003A" w:rsidRPr="00021C53">
              <w:rPr>
                <w:rStyle w:val="Hyperlink"/>
                <w:noProof/>
              </w:rPr>
              <w:t>Section 2 – Sentiment Analysis &amp; Momentum</w:t>
            </w:r>
            <w:r w:rsidR="007F003A">
              <w:rPr>
                <w:noProof/>
                <w:webHidden/>
              </w:rPr>
              <w:tab/>
            </w:r>
            <w:r w:rsidR="007F003A">
              <w:rPr>
                <w:noProof/>
                <w:webHidden/>
              </w:rPr>
              <w:fldChar w:fldCharType="begin"/>
            </w:r>
            <w:r w:rsidR="007F003A">
              <w:rPr>
                <w:noProof/>
                <w:webHidden/>
              </w:rPr>
              <w:instrText xml:space="preserve"> PAGEREF _Toc41254589 \h </w:instrText>
            </w:r>
            <w:r w:rsidR="007F003A">
              <w:rPr>
                <w:noProof/>
                <w:webHidden/>
              </w:rPr>
            </w:r>
            <w:r w:rsidR="007F003A">
              <w:rPr>
                <w:noProof/>
                <w:webHidden/>
              </w:rPr>
              <w:fldChar w:fldCharType="separate"/>
            </w:r>
            <w:r w:rsidR="000271F8">
              <w:rPr>
                <w:noProof/>
                <w:webHidden/>
              </w:rPr>
              <w:t>3</w:t>
            </w:r>
            <w:r w:rsidR="007F003A">
              <w:rPr>
                <w:noProof/>
                <w:webHidden/>
              </w:rPr>
              <w:fldChar w:fldCharType="end"/>
            </w:r>
          </w:hyperlink>
        </w:p>
        <w:p w14:paraId="11F57A1D" w14:textId="33605B6B" w:rsidR="007F003A" w:rsidRDefault="00913529">
          <w:pPr>
            <w:pStyle w:val="TOC2"/>
            <w:tabs>
              <w:tab w:val="right" w:leader="dot" w:pos="9350"/>
            </w:tabs>
            <w:rPr>
              <w:rFonts w:eastAsiaTheme="minorEastAsia"/>
              <w:noProof/>
            </w:rPr>
          </w:pPr>
          <w:hyperlink w:anchor="_Toc41254590" w:history="1">
            <w:r w:rsidR="007F003A" w:rsidRPr="00021C53">
              <w:rPr>
                <w:rStyle w:val="Hyperlink"/>
                <w:noProof/>
              </w:rPr>
              <w:t>Section 3 – Network Analysis &amp; Instrument Profiling</w:t>
            </w:r>
            <w:r w:rsidR="007F003A">
              <w:rPr>
                <w:noProof/>
                <w:webHidden/>
              </w:rPr>
              <w:tab/>
            </w:r>
            <w:r w:rsidR="007F003A">
              <w:rPr>
                <w:noProof/>
                <w:webHidden/>
              </w:rPr>
              <w:fldChar w:fldCharType="begin"/>
            </w:r>
            <w:r w:rsidR="007F003A">
              <w:rPr>
                <w:noProof/>
                <w:webHidden/>
              </w:rPr>
              <w:instrText xml:space="preserve"> PAGEREF _Toc41254590 \h </w:instrText>
            </w:r>
            <w:r w:rsidR="007F003A">
              <w:rPr>
                <w:noProof/>
                <w:webHidden/>
              </w:rPr>
            </w:r>
            <w:r w:rsidR="007F003A">
              <w:rPr>
                <w:noProof/>
                <w:webHidden/>
              </w:rPr>
              <w:fldChar w:fldCharType="separate"/>
            </w:r>
            <w:r w:rsidR="000271F8">
              <w:rPr>
                <w:noProof/>
                <w:webHidden/>
              </w:rPr>
              <w:t>4</w:t>
            </w:r>
            <w:r w:rsidR="007F003A">
              <w:rPr>
                <w:noProof/>
                <w:webHidden/>
              </w:rPr>
              <w:fldChar w:fldCharType="end"/>
            </w:r>
          </w:hyperlink>
        </w:p>
        <w:p w14:paraId="115A595E" w14:textId="19A1ABFA" w:rsidR="007F003A" w:rsidRDefault="00913529">
          <w:pPr>
            <w:pStyle w:val="TOC1"/>
            <w:tabs>
              <w:tab w:val="right" w:leader="dot" w:pos="9350"/>
            </w:tabs>
            <w:rPr>
              <w:rFonts w:eastAsiaTheme="minorEastAsia"/>
              <w:noProof/>
            </w:rPr>
          </w:pPr>
          <w:hyperlink w:anchor="_Toc41254591" w:history="1">
            <w:r w:rsidR="007F003A" w:rsidRPr="00021C53">
              <w:rPr>
                <w:rStyle w:val="Hyperlink"/>
                <w:rFonts w:ascii="Times New Roman" w:hAnsi="Times New Roman" w:cs="Times New Roman"/>
                <w:noProof/>
              </w:rPr>
              <w:t>References</w:t>
            </w:r>
            <w:r w:rsidR="007F003A">
              <w:rPr>
                <w:noProof/>
                <w:webHidden/>
              </w:rPr>
              <w:tab/>
            </w:r>
            <w:r w:rsidR="007F003A">
              <w:rPr>
                <w:noProof/>
                <w:webHidden/>
              </w:rPr>
              <w:fldChar w:fldCharType="begin"/>
            </w:r>
            <w:r w:rsidR="007F003A">
              <w:rPr>
                <w:noProof/>
                <w:webHidden/>
              </w:rPr>
              <w:instrText xml:space="preserve"> PAGEREF _Toc41254591 \h </w:instrText>
            </w:r>
            <w:r w:rsidR="007F003A">
              <w:rPr>
                <w:noProof/>
                <w:webHidden/>
              </w:rPr>
            </w:r>
            <w:r w:rsidR="007F003A">
              <w:rPr>
                <w:noProof/>
                <w:webHidden/>
              </w:rPr>
              <w:fldChar w:fldCharType="separate"/>
            </w:r>
            <w:r w:rsidR="000271F8">
              <w:rPr>
                <w:noProof/>
                <w:webHidden/>
              </w:rPr>
              <w:t>5</w:t>
            </w:r>
            <w:r w:rsidR="007F003A">
              <w:rPr>
                <w:noProof/>
                <w:webHidden/>
              </w:rPr>
              <w:fldChar w:fldCharType="end"/>
            </w:r>
          </w:hyperlink>
        </w:p>
        <w:p w14:paraId="522332C7" w14:textId="01D236B9" w:rsidR="007F003A" w:rsidRDefault="00913529">
          <w:pPr>
            <w:pStyle w:val="TOC1"/>
            <w:tabs>
              <w:tab w:val="right" w:leader="dot" w:pos="9350"/>
            </w:tabs>
            <w:rPr>
              <w:rFonts w:eastAsiaTheme="minorEastAsia"/>
              <w:noProof/>
            </w:rPr>
          </w:pPr>
          <w:hyperlink w:anchor="_Toc41254592" w:history="1">
            <w:r w:rsidR="007F003A" w:rsidRPr="00021C53">
              <w:rPr>
                <w:rStyle w:val="Hyperlink"/>
                <w:rFonts w:ascii="Times New Roman" w:eastAsia="Times New Roman" w:hAnsi="Times New Roman" w:cs="Times New Roman"/>
                <w:noProof/>
              </w:rPr>
              <w:t>Highlighted Pages</w:t>
            </w:r>
            <w:r w:rsidR="007F003A">
              <w:rPr>
                <w:noProof/>
                <w:webHidden/>
              </w:rPr>
              <w:tab/>
            </w:r>
            <w:r w:rsidR="007F003A">
              <w:rPr>
                <w:noProof/>
                <w:webHidden/>
              </w:rPr>
              <w:fldChar w:fldCharType="begin"/>
            </w:r>
            <w:r w:rsidR="007F003A">
              <w:rPr>
                <w:noProof/>
                <w:webHidden/>
              </w:rPr>
              <w:instrText xml:space="preserve"> PAGEREF _Toc41254592 \h </w:instrText>
            </w:r>
            <w:r w:rsidR="007F003A">
              <w:rPr>
                <w:noProof/>
                <w:webHidden/>
              </w:rPr>
            </w:r>
            <w:r w:rsidR="007F003A">
              <w:rPr>
                <w:noProof/>
                <w:webHidden/>
              </w:rPr>
              <w:fldChar w:fldCharType="separate"/>
            </w:r>
            <w:r w:rsidR="000271F8">
              <w:rPr>
                <w:noProof/>
                <w:webHidden/>
              </w:rPr>
              <w:t>6</w:t>
            </w:r>
            <w:r w:rsidR="007F003A">
              <w:rPr>
                <w:noProof/>
                <w:webHidden/>
              </w:rPr>
              <w:fldChar w:fldCharType="end"/>
            </w:r>
          </w:hyperlink>
        </w:p>
        <w:p w14:paraId="2B5FEF03" w14:textId="5F9B31D9" w:rsidR="007F003A" w:rsidRDefault="00913529">
          <w:pPr>
            <w:pStyle w:val="TOC2"/>
            <w:tabs>
              <w:tab w:val="right" w:leader="dot" w:pos="9350"/>
            </w:tabs>
            <w:rPr>
              <w:rFonts w:eastAsiaTheme="minorEastAsia"/>
              <w:noProof/>
            </w:rPr>
          </w:pPr>
          <w:hyperlink w:anchor="_Toc41254593" w:history="1">
            <w:r w:rsidR="007F003A" w:rsidRPr="00021C53">
              <w:rPr>
                <w:rStyle w:val="Hyperlink"/>
                <w:rFonts w:ascii="Times New Roman" w:hAnsi="Times New Roman" w:cs="Times New Roman"/>
                <w:noProof/>
              </w:rPr>
              <w:t>Section 1</w:t>
            </w:r>
            <w:r w:rsidR="007F003A">
              <w:rPr>
                <w:noProof/>
                <w:webHidden/>
              </w:rPr>
              <w:tab/>
            </w:r>
            <w:r w:rsidR="007F003A">
              <w:rPr>
                <w:noProof/>
                <w:webHidden/>
              </w:rPr>
              <w:fldChar w:fldCharType="begin"/>
            </w:r>
            <w:r w:rsidR="007F003A">
              <w:rPr>
                <w:noProof/>
                <w:webHidden/>
              </w:rPr>
              <w:instrText xml:space="preserve"> PAGEREF _Toc41254593 \h </w:instrText>
            </w:r>
            <w:r w:rsidR="007F003A">
              <w:rPr>
                <w:noProof/>
                <w:webHidden/>
              </w:rPr>
            </w:r>
            <w:r w:rsidR="007F003A">
              <w:rPr>
                <w:noProof/>
                <w:webHidden/>
              </w:rPr>
              <w:fldChar w:fldCharType="separate"/>
            </w:r>
            <w:r w:rsidR="000271F8">
              <w:rPr>
                <w:noProof/>
                <w:webHidden/>
              </w:rPr>
              <w:t>6</w:t>
            </w:r>
            <w:r w:rsidR="007F003A">
              <w:rPr>
                <w:noProof/>
                <w:webHidden/>
              </w:rPr>
              <w:fldChar w:fldCharType="end"/>
            </w:r>
          </w:hyperlink>
        </w:p>
        <w:p w14:paraId="1A60FD17" w14:textId="698AF7EE" w:rsidR="007F003A" w:rsidRDefault="00913529">
          <w:pPr>
            <w:pStyle w:val="TOC3"/>
            <w:tabs>
              <w:tab w:val="right" w:leader="dot" w:pos="9350"/>
            </w:tabs>
            <w:rPr>
              <w:rFonts w:eastAsiaTheme="minorEastAsia"/>
              <w:noProof/>
            </w:rPr>
          </w:pPr>
          <w:hyperlink w:anchor="_Toc41254594" w:history="1">
            <w:r w:rsidR="007F003A" w:rsidRPr="00021C53">
              <w:rPr>
                <w:rStyle w:val="Hyperlink"/>
                <w:rFonts w:ascii="Times New Roman" w:hAnsi="Times New Roman" w:cs="Times New Roman"/>
                <w:noProof/>
              </w:rPr>
              <w:t>High Price Impact Trades in Different Information Environments: Implication for Volatility and Price Efficiency</w:t>
            </w:r>
            <w:r w:rsidR="007F003A">
              <w:rPr>
                <w:noProof/>
                <w:webHidden/>
              </w:rPr>
              <w:tab/>
            </w:r>
            <w:r w:rsidR="007F003A">
              <w:rPr>
                <w:noProof/>
                <w:webHidden/>
              </w:rPr>
              <w:fldChar w:fldCharType="begin"/>
            </w:r>
            <w:r w:rsidR="007F003A">
              <w:rPr>
                <w:noProof/>
                <w:webHidden/>
              </w:rPr>
              <w:instrText xml:space="preserve"> PAGEREF _Toc41254594 \h </w:instrText>
            </w:r>
            <w:r w:rsidR="007F003A">
              <w:rPr>
                <w:noProof/>
                <w:webHidden/>
              </w:rPr>
            </w:r>
            <w:r w:rsidR="007F003A">
              <w:rPr>
                <w:noProof/>
                <w:webHidden/>
              </w:rPr>
              <w:fldChar w:fldCharType="separate"/>
            </w:r>
            <w:r w:rsidR="000271F8">
              <w:rPr>
                <w:noProof/>
                <w:webHidden/>
              </w:rPr>
              <w:t>7</w:t>
            </w:r>
            <w:r w:rsidR="007F003A">
              <w:rPr>
                <w:noProof/>
                <w:webHidden/>
              </w:rPr>
              <w:fldChar w:fldCharType="end"/>
            </w:r>
          </w:hyperlink>
        </w:p>
        <w:p w14:paraId="15DA1B46" w14:textId="726A94BD" w:rsidR="007F003A" w:rsidRDefault="00913529">
          <w:pPr>
            <w:pStyle w:val="TOC3"/>
            <w:tabs>
              <w:tab w:val="right" w:leader="dot" w:pos="9350"/>
            </w:tabs>
            <w:rPr>
              <w:rFonts w:eastAsiaTheme="minorEastAsia"/>
              <w:noProof/>
            </w:rPr>
          </w:pPr>
          <w:hyperlink w:anchor="_Toc41254595" w:history="1">
            <w:r w:rsidR="007F003A" w:rsidRPr="00021C53">
              <w:rPr>
                <w:rStyle w:val="Hyperlink"/>
                <w:rFonts w:ascii="Times New Roman" w:hAnsi="Times New Roman" w:cs="Times New Roman"/>
                <w:noProof/>
              </w:rPr>
              <w:t>Tracking Retail Investor Activity</w:t>
            </w:r>
            <w:r w:rsidR="007F003A">
              <w:rPr>
                <w:noProof/>
                <w:webHidden/>
              </w:rPr>
              <w:tab/>
            </w:r>
            <w:r w:rsidR="007F003A">
              <w:rPr>
                <w:noProof/>
                <w:webHidden/>
              </w:rPr>
              <w:fldChar w:fldCharType="begin"/>
            </w:r>
            <w:r w:rsidR="007F003A">
              <w:rPr>
                <w:noProof/>
                <w:webHidden/>
              </w:rPr>
              <w:instrText xml:space="preserve"> PAGEREF _Toc41254595 \h </w:instrText>
            </w:r>
            <w:r w:rsidR="007F003A">
              <w:rPr>
                <w:noProof/>
                <w:webHidden/>
              </w:rPr>
            </w:r>
            <w:r w:rsidR="007F003A">
              <w:rPr>
                <w:noProof/>
                <w:webHidden/>
              </w:rPr>
              <w:fldChar w:fldCharType="separate"/>
            </w:r>
            <w:r w:rsidR="000271F8">
              <w:rPr>
                <w:noProof/>
                <w:webHidden/>
              </w:rPr>
              <w:t>11</w:t>
            </w:r>
            <w:r w:rsidR="007F003A">
              <w:rPr>
                <w:noProof/>
                <w:webHidden/>
              </w:rPr>
              <w:fldChar w:fldCharType="end"/>
            </w:r>
          </w:hyperlink>
        </w:p>
        <w:p w14:paraId="6B54FD95" w14:textId="0D5D21E1" w:rsidR="007F003A" w:rsidRDefault="00913529">
          <w:pPr>
            <w:pStyle w:val="TOC3"/>
            <w:tabs>
              <w:tab w:val="right" w:leader="dot" w:pos="9350"/>
            </w:tabs>
            <w:rPr>
              <w:rFonts w:eastAsiaTheme="minorEastAsia"/>
              <w:noProof/>
            </w:rPr>
          </w:pPr>
          <w:hyperlink w:anchor="_Toc41254596" w:history="1">
            <w:r w:rsidR="007F003A" w:rsidRPr="00021C53">
              <w:rPr>
                <w:rStyle w:val="Hyperlink"/>
                <w:rFonts w:ascii="Times New Roman" w:hAnsi="Times New Roman" w:cs="Times New Roman"/>
                <w:noProof/>
              </w:rPr>
              <w:t>Discerning Information from Trade Data</w:t>
            </w:r>
            <w:r w:rsidR="007F003A">
              <w:rPr>
                <w:noProof/>
                <w:webHidden/>
              </w:rPr>
              <w:tab/>
            </w:r>
            <w:r w:rsidR="007F003A">
              <w:rPr>
                <w:noProof/>
                <w:webHidden/>
              </w:rPr>
              <w:fldChar w:fldCharType="begin"/>
            </w:r>
            <w:r w:rsidR="007F003A">
              <w:rPr>
                <w:noProof/>
                <w:webHidden/>
              </w:rPr>
              <w:instrText xml:space="preserve"> PAGEREF _Toc41254596 \h </w:instrText>
            </w:r>
            <w:r w:rsidR="007F003A">
              <w:rPr>
                <w:noProof/>
                <w:webHidden/>
              </w:rPr>
            </w:r>
            <w:r w:rsidR="007F003A">
              <w:rPr>
                <w:noProof/>
                <w:webHidden/>
              </w:rPr>
              <w:fldChar w:fldCharType="separate"/>
            </w:r>
            <w:r w:rsidR="000271F8">
              <w:rPr>
                <w:noProof/>
                <w:webHidden/>
              </w:rPr>
              <w:t>15</w:t>
            </w:r>
            <w:r w:rsidR="007F003A">
              <w:rPr>
                <w:noProof/>
                <w:webHidden/>
              </w:rPr>
              <w:fldChar w:fldCharType="end"/>
            </w:r>
          </w:hyperlink>
        </w:p>
        <w:p w14:paraId="36911CF7" w14:textId="3DBD12BD" w:rsidR="007F003A" w:rsidRDefault="00913529">
          <w:pPr>
            <w:pStyle w:val="TOC2"/>
            <w:tabs>
              <w:tab w:val="right" w:leader="dot" w:pos="9350"/>
            </w:tabs>
            <w:rPr>
              <w:rFonts w:eastAsiaTheme="minorEastAsia"/>
              <w:noProof/>
            </w:rPr>
          </w:pPr>
          <w:hyperlink w:anchor="_Toc41254597" w:history="1">
            <w:r w:rsidR="007F003A" w:rsidRPr="00021C53">
              <w:rPr>
                <w:rStyle w:val="Hyperlink"/>
                <w:rFonts w:ascii="Times New Roman" w:hAnsi="Times New Roman" w:cs="Times New Roman"/>
                <w:noProof/>
              </w:rPr>
              <w:t>Section 2</w:t>
            </w:r>
            <w:r w:rsidR="007F003A">
              <w:rPr>
                <w:noProof/>
                <w:webHidden/>
              </w:rPr>
              <w:tab/>
            </w:r>
            <w:r w:rsidR="007F003A">
              <w:rPr>
                <w:noProof/>
                <w:webHidden/>
              </w:rPr>
              <w:fldChar w:fldCharType="begin"/>
            </w:r>
            <w:r w:rsidR="007F003A">
              <w:rPr>
                <w:noProof/>
                <w:webHidden/>
              </w:rPr>
              <w:instrText xml:space="preserve"> PAGEREF _Toc41254597 \h </w:instrText>
            </w:r>
            <w:r w:rsidR="007F003A">
              <w:rPr>
                <w:noProof/>
                <w:webHidden/>
              </w:rPr>
            </w:r>
            <w:r w:rsidR="007F003A">
              <w:rPr>
                <w:noProof/>
                <w:webHidden/>
              </w:rPr>
              <w:fldChar w:fldCharType="separate"/>
            </w:r>
            <w:r w:rsidR="000271F8">
              <w:rPr>
                <w:noProof/>
                <w:webHidden/>
              </w:rPr>
              <w:t>20</w:t>
            </w:r>
            <w:r w:rsidR="007F003A">
              <w:rPr>
                <w:noProof/>
                <w:webHidden/>
              </w:rPr>
              <w:fldChar w:fldCharType="end"/>
            </w:r>
          </w:hyperlink>
        </w:p>
        <w:p w14:paraId="7810EF7E" w14:textId="12D02462" w:rsidR="007F003A" w:rsidRDefault="00913529">
          <w:pPr>
            <w:pStyle w:val="TOC3"/>
            <w:tabs>
              <w:tab w:val="right" w:leader="dot" w:pos="9350"/>
            </w:tabs>
            <w:rPr>
              <w:rFonts w:eastAsiaTheme="minorEastAsia"/>
              <w:noProof/>
            </w:rPr>
          </w:pPr>
          <w:hyperlink w:anchor="_Toc41254598" w:history="1">
            <w:r w:rsidR="007F003A" w:rsidRPr="00021C53">
              <w:rPr>
                <w:rStyle w:val="Hyperlink"/>
                <w:rFonts w:ascii="Times New Roman" w:eastAsia="Times New Roman" w:hAnsi="Times New Roman" w:cs="Times New Roman"/>
                <w:noProof/>
              </w:rPr>
              <w:t>Stock Market Forecasting Based on Text Mining Technology: A Support Vector Machine Method</w:t>
            </w:r>
            <w:r w:rsidR="007F003A">
              <w:rPr>
                <w:noProof/>
                <w:webHidden/>
              </w:rPr>
              <w:tab/>
            </w:r>
            <w:r w:rsidR="007F003A">
              <w:rPr>
                <w:noProof/>
                <w:webHidden/>
              </w:rPr>
              <w:fldChar w:fldCharType="begin"/>
            </w:r>
            <w:r w:rsidR="007F003A">
              <w:rPr>
                <w:noProof/>
                <w:webHidden/>
              </w:rPr>
              <w:instrText xml:space="preserve"> PAGEREF _Toc41254598 \h </w:instrText>
            </w:r>
            <w:r w:rsidR="007F003A">
              <w:rPr>
                <w:noProof/>
                <w:webHidden/>
              </w:rPr>
            </w:r>
            <w:r w:rsidR="007F003A">
              <w:rPr>
                <w:noProof/>
                <w:webHidden/>
              </w:rPr>
              <w:fldChar w:fldCharType="separate"/>
            </w:r>
            <w:r w:rsidR="000271F8">
              <w:rPr>
                <w:noProof/>
                <w:webHidden/>
              </w:rPr>
              <w:t>20</w:t>
            </w:r>
            <w:r w:rsidR="007F003A">
              <w:rPr>
                <w:noProof/>
                <w:webHidden/>
              </w:rPr>
              <w:fldChar w:fldCharType="end"/>
            </w:r>
          </w:hyperlink>
        </w:p>
        <w:p w14:paraId="3CC0A4B8" w14:textId="5189C25E" w:rsidR="007F003A" w:rsidRDefault="00913529">
          <w:pPr>
            <w:pStyle w:val="TOC2"/>
            <w:tabs>
              <w:tab w:val="right" w:leader="dot" w:pos="9350"/>
            </w:tabs>
            <w:rPr>
              <w:rFonts w:eastAsiaTheme="minorEastAsia"/>
              <w:noProof/>
            </w:rPr>
          </w:pPr>
          <w:hyperlink w:anchor="_Toc41254599" w:history="1">
            <w:r w:rsidR="007F003A" w:rsidRPr="00021C53">
              <w:rPr>
                <w:rStyle w:val="Hyperlink"/>
                <w:rFonts w:ascii="Times New Roman" w:eastAsia="Times New Roman" w:hAnsi="Times New Roman" w:cs="Times New Roman"/>
                <w:noProof/>
              </w:rPr>
              <w:t>Predicting Market Reactions to Bad News</w:t>
            </w:r>
            <w:r w:rsidR="007F003A">
              <w:rPr>
                <w:noProof/>
                <w:webHidden/>
              </w:rPr>
              <w:tab/>
            </w:r>
            <w:r w:rsidR="007F003A">
              <w:rPr>
                <w:noProof/>
                <w:webHidden/>
              </w:rPr>
              <w:fldChar w:fldCharType="begin"/>
            </w:r>
            <w:r w:rsidR="007F003A">
              <w:rPr>
                <w:noProof/>
                <w:webHidden/>
              </w:rPr>
              <w:instrText xml:space="preserve"> PAGEREF _Toc41254599 \h </w:instrText>
            </w:r>
            <w:r w:rsidR="007F003A">
              <w:rPr>
                <w:noProof/>
                <w:webHidden/>
              </w:rPr>
            </w:r>
            <w:r w:rsidR="007F003A">
              <w:rPr>
                <w:noProof/>
                <w:webHidden/>
              </w:rPr>
              <w:fldChar w:fldCharType="separate"/>
            </w:r>
            <w:r w:rsidR="000271F8">
              <w:rPr>
                <w:noProof/>
                <w:webHidden/>
              </w:rPr>
              <w:t>24</w:t>
            </w:r>
            <w:r w:rsidR="007F003A">
              <w:rPr>
                <w:noProof/>
                <w:webHidden/>
              </w:rPr>
              <w:fldChar w:fldCharType="end"/>
            </w:r>
          </w:hyperlink>
        </w:p>
        <w:p w14:paraId="457BE8B5" w14:textId="6B125DFE" w:rsidR="007F003A" w:rsidRDefault="00913529">
          <w:pPr>
            <w:pStyle w:val="TOC3"/>
            <w:tabs>
              <w:tab w:val="right" w:leader="dot" w:pos="9350"/>
            </w:tabs>
            <w:rPr>
              <w:rFonts w:eastAsiaTheme="minorEastAsia"/>
              <w:noProof/>
            </w:rPr>
          </w:pPr>
          <w:hyperlink w:anchor="_Toc41254600" w:history="1">
            <w:r w:rsidR="007F003A" w:rsidRPr="00021C53">
              <w:rPr>
                <w:rStyle w:val="Hyperlink"/>
                <w:rFonts w:ascii="Times New Roman" w:eastAsia="Times New Roman" w:hAnsi="Times New Roman" w:cs="Times New Roman"/>
                <w:noProof/>
              </w:rPr>
              <w:t>The Democratization of Investment Research and the Informativeness of Retail Investor Trading</w:t>
            </w:r>
            <w:r w:rsidR="007F003A">
              <w:rPr>
                <w:noProof/>
                <w:webHidden/>
              </w:rPr>
              <w:tab/>
            </w:r>
            <w:r w:rsidR="007F003A">
              <w:rPr>
                <w:noProof/>
                <w:webHidden/>
              </w:rPr>
              <w:fldChar w:fldCharType="begin"/>
            </w:r>
            <w:r w:rsidR="007F003A">
              <w:rPr>
                <w:noProof/>
                <w:webHidden/>
              </w:rPr>
              <w:instrText xml:space="preserve"> PAGEREF _Toc41254600 \h </w:instrText>
            </w:r>
            <w:r w:rsidR="007F003A">
              <w:rPr>
                <w:noProof/>
                <w:webHidden/>
              </w:rPr>
            </w:r>
            <w:r w:rsidR="007F003A">
              <w:rPr>
                <w:noProof/>
                <w:webHidden/>
              </w:rPr>
              <w:fldChar w:fldCharType="separate"/>
            </w:r>
            <w:r w:rsidR="000271F8">
              <w:rPr>
                <w:noProof/>
                <w:webHidden/>
              </w:rPr>
              <w:t>26</w:t>
            </w:r>
            <w:r w:rsidR="007F003A">
              <w:rPr>
                <w:noProof/>
                <w:webHidden/>
              </w:rPr>
              <w:fldChar w:fldCharType="end"/>
            </w:r>
          </w:hyperlink>
        </w:p>
        <w:p w14:paraId="3D9B34A1" w14:textId="133439AD" w:rsidR="007F003A" w:rsidRDefault="00913529">
          <w:pPr>
            <w:pStyle w:val="TOC3"/>
            <w:tabs>
              <w:tab w:val="right" w:leader="dot" w:pos="9350"/>
            </w:tabs>
            <w:rPr>
              <w:rFonts w:eastAsiaTheme="minorEastAsia"/>
              <w:noProof/>
            </w:rPr>
          </w:pPr>
          <w:hyperlink w:anchor="_Toc41254601" w:history="1">
            <w:r w:rsidR="007F003A" w:rsidRPr="00021C53">
              <w:rPr>
                <w:rStyle w:val="Hyperlink"/>
                <w:rFonts w:ascii="Times New Roman" w:eastAsia="Times New Roman" w:hAnsi="Times New Roman" w:cs="Times New Roman"/>
                <w:noProof/>
              </w:rPr>
              <w:t>Kinetic Component Analysis</w:t>
            </w:r>
            <w:r w:rsidR="007F003A">
              <w:rPr>
                <w:noProof/>
                <w:webHidden/>
              </w:rPr>
              <w:tab/>
            </w:r>
            <w:r w:rsidR="007F003A">
              <w:rPr>
                <w:noProof/>
                <w:webHidden/>
              </w:rPr>
              <w:fldChar w:fldCharType="begin"/>
            </w:r>
            <w:r w:rsidR="007F003A">
              <w:rPr>
                <w:noProof/>
                <w:webHidden/>
              </w:rPr>
              <w:instrText xml:space="preserve"> PAGEREF _Toc41254601 \h </w:instrText>
            </w:r>
            <w:r w:rsidR="007F003A">
              <w:rPr>
                <w:noProof/>
                <w:webHidden/>
              </w:rPr>
            </w:r>
            <w:r w:rsidR="007F003A">
              <w:rPr>
                <w:noProof/>
                <w:webHidden/>
              </w:rPr>
              <w:fldChar w:fldCharType="separate"/>
            </w:r>
            <w:r w:rsidR="000271F8">
              <w:rPr>
                <w:noProof/>
                <w:webHidden/>
              </w:rPr>
              <w:t>30</w:t>
            </w:r>
            <w:r w:rsidR="007F003A">
              <w:rPr>
                <w:noProof/>
                <w:webHidden/>
              </w:rPr>
              <w:fldChar w:fldCharType="end"/>
            </w:r>
          </w:hyperlink>
        </w:p>
        <w:p w14:paraId="063EEC45" w14:textId="5CD7843F" w:rsidR="007F003A" w:rsidRDefault="00913529">
          <w:pPr>
            <w:pStyle w:val="TOC2"/>
            <w:tabs>
              <w:tab w:val="right" w:leader="dot" w:pos="9350"/>
            </w:tabs>
            <w:rPr>
              <w:rFonts w:eastAsiaTheme="minorEastAsia"/>
              <w:noProof/>
            </w:rPr>
          </w:pPr>
          <w:hyperlink w:anchor="_Toc41254602" w:history="1">
            <w:r w:rsidR="007F003A" w:rsidRPr="00021C53">
              <w:rPr>
                <w:rStyle w:val="Hyperlink"/>
                <w:rFonts w:ascii="Times New Roman" w:hAnsi="Times New Roman" w:cs="Times New Roman"/>
                <w:noProof/>
              </w:rPr>
              <w:t>Section 3</w:t>
            </w:r>
            <w:r w:rsidR="007F003A">
              <w:rPr>
                <w:noProof/>
                <w:webHidden/>
              </w:rPr>
              <w:tab/>
            </w:r>
            <w:r w:rsidR="007F003A">
              <w:rPr>
                <w:noProof/>
                <w:webHidden/>
              </w:rPr>
              <w:fldChar w:fldCharType="begin"/>
            </w:r>
            <w:r w:rsidR="007F003A">
              <w:rPr>
                <w:noProof/>
                <w:webHidden/>
              </w:rPr>
              <w:instrText xml:space="preserve"> PAGEREF _Toc41254602 \h </w:instrText>
            </w:r>
            <w:r w:rsidR="007F003A">
              <w:rPr>
                <w:noProof/>
                <w:webHidden/>
              </w:rPr>
            </w:r>
            <w:r w:rsidR="007F003A">
              <w:rPr>
                <w:noProof/>
                <w:webHidden/>
              </w:rPr>
              <w:fldChar w:fldCharType="separate"/>
            </w:r>
            <w:r w:rsidR="000271F8">
              <w:rPr>
                <w:noProof/>
                <w:webHidden/>
              </w:rPr>
              <w:t>34</w:t>
            </w:r>
            <w:r w:rsidR="007F003A">
              <w:rPr>
                <w:noProof/>
                <w:webHidden/>
              </w:rPr>
              <w:fldChar w:fldCharType="end"/>
            </w:r>
          </w:hyperlink>
        </w:p>
        <w:p w14:paraId="36FAB622" w14:textId="3FE24BFE" w:rsidR="007F003A" w:rsidRDefault="00913529">
          <w:pPr>
            <w:pStyle w:val="TOC3"/>
            <w:tabs>
              <w:tab w:val="right" w:leader="dot" w:pos="9350"/>
            </w:tabs>
            <w:rPr>
              <w:rFonts w:eastAsiaTheme="minorEastAsia"/>
              <w:noProof/>
            </w:rPr>
          </w:pPr>
          <w:hyperlink w:anchor="_Toc41254603" w:history="1">
            <w:r w:rsidR="007F003A" w:rsidRPr="00021C53">
              <w:rPr>
                <w:rStyle w:val="Hyperlink"/>
                <w:rFonts w:ascii="Times New Roman" w:eastAsia="Times New Roman" w:hAnsi="Times New Roman" w:cs="Times New Roman"/>
                <w:noProof/>
              </w:rPr>
              <w:t>Clustering Financial Return Distributions Using the Fisher Information Metric</w:t>
            </w:r>
            <w:r w:rsidR="007F003A">
              <w:rPr>
                <w:noProof/>
                <w:webHidden/>
              </w:rPr>
              <w:tab/>
            </w:r>
            <w:r w:rsidR="007F003A">
              <w:rPr>
                <w:noProof/>
                <w:webHidden/>
              </w:rPr>
              <w:fldChar w:fldCharType="begin"/>
            </w:r>
            <w:r w:rsidR="007F003A">
              <w:rPr>
                <w:noProof/>
                <w:webHidden/>
              </w:rPr>
              <w:instrText xml:space="preserve"> PAGEREF _Toc41254603 \h </w:instrText>
            </w:r>
            <w:r w:rsidR="007F003A">
              <w:rPr>
                <w:noProof/>
                <w:webHidden/>
              </w:rPr>
            </w:r>
            <w:r w:rsidR="007F003A">
              <w:rPr>
                <w:noProof/>
                <w:webHidden/>
              </w:rPr>
              <w:fldChar w:fldCharType="separate"/>
            </w:r>
            <w:r w:rsidR="000271F8">
              <w:rPr>
                <w:noProof/>
                <w:webHidden/>
              </w:rPr>
              <w:t>34</w:t>
            </w:r>
            <w:r w:rsidR="007F003A">
              <w:rPr>
                <w:noProof/>
                <w:webHidden/>
              </w:rPr>
              <w:fldChar w:fldCharType="end"/>
            </w:r>
          </w:hyperlink>
        </w:p>
        <w:p w14:paraId="4B2A107D" w14:textId="384A06E0" w:rsidR="007F003A" w:rsidRDefault="00913529">
          <w:pPr>
            <w:pStyle w:val="TOC3"/>
            <w:tabs>
              <w:tab w:val="right" w:leader="dot" w:pos="9350"/>
            </w:tabs>
            <w:rPr>
              <w:rFonts w:eastAsiaTheme="minorEastAsia"/>
              <w:noProof/>
            </w:rPr>
          </w:pPr>
          <w:hyperlink w:anchor="_Toc41254604" w:history="1">
            <w:r w:rsidR="007F003A" w:rsidRPr="00021C53">
              <w:rPr>
                <w:rStyle w:val="Hyperlink"/>
                <w:rFonts w:ascii="Times New Roman" w:hAnsi="Times New Roman" w:cs="Times New Roman"/>
                <w:noProof/>
              </w:rPr>
              <w:t>Partial Mutual Information Analysis of Financial Networks</w:t>
            </w:r>
            <w:r w:rsidR="007F003A">
              <w:rPr>
                <w:noProof/>
                <w:webHidden/>
              </w:rPr>
              <w:tab/>
            </w:r>
            <w:r w:rsidR="007F003A">
              <w:rPr>
                <w:noProof/>
                <w:webHidden/>
              </w:rPr>
              <w:fldChar w:fldCharType="begin"/>
            </w:r>
            <w:r w:rsidR="007F003A">
              <w:rPr>
                <w:noProof/>
                <w:webHidden/>
              </w:rPr>
              <w:instrText xml:space="preserve"> PAGEREF _Toc41254604 \h </w:instrText>
            </w:r>
            <w:r w:rsidR="007F003A">
              <w:rPr>
                <w:noProof/>
                <w:webHidden/>
              </w:rPr>
            </w:r>
            <w:r w:rsidR="007F003A">
              <w:rPr>
                <w:noProof/>
                <w:webHidden/>
              </w:rPr>
              <w:fldChar w:fldCharType="separate"/>
            </w:r>
            <w:r w:rsidR="000271F8">
              <w:rPr>
                <w:noProof/>
                <w:webHidden/>
              </w:rPr>
              <w:t>38</w:t>
            </w:r>
            <w:r w:rsidR="007F003A">
              <w:rPr>
                <w:noProof/>
                <w:webHidden/>
              </w:rPr>
              <w:fldChar w:fldCharType="end"/>
            </w:r>
          </w:hyperlink>
        </w:p>
        <w:p w14:paraId="27C778F5" w14:textId="2F585C10" w:rsidR="007F003A" w:rsidRDefault="00913529">
          <w:pPr>
            <w:pStyle w:val="TOC3"/>
            <w:tabs>
              <w:tab w:val="right" w:leader="dot" w:pos="9350"/>
            </w:tabs>
            <w:rPr>
              <w:rFonts w:eastAsiaTheme="minorEastAsia"/>
              <w:noProof/>
            </w:rPr>
          </w:pPr>
          <w:hyperlink w:anchor="_Toc41254605" w:history="1">
            <w:r w:rsidR="007F003A" w:rsidRPr="00021C53">
              <w:rPr>
                <w:rStyle w:val="Hyperlink"/>
                <w:rFonts w:ascii="Times New Roman" w:hAnsi="Times New Roman" w:cs="Times New Roman"/>
                <w:noProof/>
              </w:rPr>
              <w:t>Causal Non-Linear Financial Networks</w:t>
            </w:r>
            <w:r w:rsidR="007F003A">
              <w:rPr>
                <w:noProof/>
                <w:webHidden/>
              </w:rPr>
              <w:tab/>
            </w:r>
            <w:r w:rsidR="007F003A">
              <w:rPr>
                <w:noProof/>
                <w:webHidden/>
              </w:rPr>
              <w:fldChar w:fldCharType="begin"/>
            </w:r>
            <w:r w:rsidR="007F003A">
              <w:rPr>
                <w:noProof/>
                <w:webHidden/>
              </w:rPr>
              <w:instrText xml:space="preserve"> PAGEREF _Toc41254605 \h </w:instrText>
            </w:r>
            <w:r w:rsidR="007F003A">
              <w:rPr>
                <w:noProof/>
                <w:webHidden/>
              </w:rPr>
            </w:r>
            <w:r w:rsidR="007F003A">
              <w:rPr>
                <w:noProof/>
                <w:webHidden/>
              </w:rPr>
              <w:fldChar w:fldCharType="separate"/>
            </w:r>
            <w:r w:rsidR="000271F8">
              <w:rPr>
                <w:noProof/>
                <w:webHidden/>
              </w:rPr>
              <w:t>41</w:t>
            </w:r>
            <w:r w:rsidR="007F003A">
              <w:rPr>
                <w:noProof/>
                <w:webHidden/>
              </w:rPr>
              <w:fldChar w:fldCharType="end"/>
            </w:r>
          </w:hyperlink>
        </w:p>
        <w:p w14:paraId="47FCA04C" w14:textId="2A7817E9" w:rsidR="007E6C45" w:rsidRPr="000A68E7" w:rsidRDefault="007E6C45">
          <w:pPr>
            <w:rPr>
              <w:rFonts w:ascii="Times New Roman" w:hAnsi="Times New Roman" w:cs="Times New Roman"/>
              <w:sz w:val="24"/>
              <w:szCs w:val="24"/>
            </w:rPr>
          </w:pPr>
          <w:r w:rsidRPr="000A68E7">
            <w:rPr>
              <w:rFonts w:ascii="Times New Roman" w:hAnsi="Times New Roman" w:cs="Times New Roman"/>
              <w:b/>
              <w:bCs/>
              <w:noProof/>
              <w:sz w:val="24"/>
              <w:szCs w:val="24"/>
            </w:rPr>
            <w:fldChar w:fldCharType="end"/>
          </w:r>
        </w:p>
      </w:sdtContent>
    </w:sdt>
    <w:p w14:paraId="6DED3E95" w14:textId="13297320" w:rsidR="00552CD5" w:rsidRPr="000A68E7" w:rsidRDefault="00552CD5" w:rsidP="00C568BE">
      <w:pPr>
        <w:spacing w:line="240" w:lineRule="auto"/>
        <w:rPr>
          <w:rFonts w:ascii="Times New Roman" w:hAnsi="Times New Roman" w:cs="Times New Roman"/>
          <w:sz w:val="24"/>
          <w:szCs w:val="24"/>
        </w:rPr>
      </w:pPr>
      <w:r w:rsidRPr="000A68E7">
        <w:rPr>
          <w:rFonts w:ascii="Times New Roman" w:hAnsi="Times New Roman" w:cs="Times New Roman"/>
          <w:sz w:val="24"/>
          <w:szCs w:val="24"/>
        </w:rPr>
        <w:br w:type="page"/>
      </w:r>
    </w:p>
    <w:p w14:paraId="7702D1D0" w14:textId="3AF55E68" w:rsidR="00EF081D" w:rsidRDefault="00EF081D" w:rsidP="00C568BE">
      <w:pPr>
        <w:pStyle w:val="Heading1"/>
        <w:spacing w:line="240" w:lineRule="auto"/>
        <w:rPr>
          <w:rFonts w:ascii="Times New Roman" w:hAnsi="Times New Roman" w:cs="Times New Roman"/>
          <w:sz w:val="24"/>
          <w:szCs w:val="24"/>
        </w:rPr>
      </w:pPr>
      <w:bookmarkStart w:id="0" w:name="_Toc41254586"/>
      <w:r>
        <w:rPr>
          <w:rFonts w:ascii="Times New Roman" w:hAnsi="Times New Roman" w:cs="Times New Roman"/>
          <w:sz w:val="24"/>
          <w:szCs w:val="24"/>
        </w:rPr>
        <w:lastRenderedPageBreak/>
        <w:t>Background Analysis</w:t>
      </w:r>
      <w:bookmarkEnd w:id="0"/>
    </w:p>
    <w:p w14:paraId="32AB25E9" w14:textId="7191875C" w:rsidR="004500A0" w:rsidRPr="000A68E7" w:rsidRDefault="007E6C45" w:rsidP="00EF081D">
      <w:pPr>
        <w:pStyle w:val="Heading2"/>
      </w:pPr>
      <w:bookmarkStart w:id="1" w:name="_Toc41254587"/>
      <w:r w:rsidRPr="000A68E7">
        <w:t>Introduction</w:t>
      </w:r>
      <w:bookmarkEnd w:id="1"/>
    </w:p>
    <w:p w14:paraId="75F2B0B7" w14:textId="707ED03E" w:rsidR="00E00B68" w:rsidRPr="000A68E7" w:rsidRDefault="00E00B68" w:rsidP="00C568BE">
      <w:pPr>
        <w:spacing w:line="240" w:lineRule="auto"/>
        <w:ind w:firstLine="720"/>
        <w:rPr>
          <w:rFonts w:ascii="Times New Roman" w:hAnsi="Times New Roman" w:cs="Times New Roman"/>
          <w:sz w:val="24"/>
          <w:szCs w:val="24"/>
        </w:rPr>
      </w:pPr>
      <w:r w:rsidRPr="000A68E7">
        <w:rPr>
          <w:rFonts w:ascii="Times New Roman" w:hAnsi="Times New Roman" w:cs="Times New Roman"/>
          <w:sz w:val="24"/>
          <w:szCs w:val="24"/>
        </w:rPr>
        <w:t xml:space="preserve">These article serves as an extension of the work performed by Maximilian Frankie and Sean Mondesire [1]. On it, they explore the relationship between published news and the stock market reaction. Their research results achieve corresponding </w:t>
      </w:r>
      <w:r w:rsidRPr="000A68E7">
        <w:rPr>
          <w:rFonts w:ascii="Times New Roman" w:hAnsi="Times New Roman" w:cs="Times New Roman"/>
          <w:i/>
          <w:iCs/>
          <w:sz w:val="24"/>
          <w:szCs w:val="24"/>
        </w:rPr>
        <w:t xml:space="preserve">Mean Square Error (MSE) </w:t>
      </w:r>
      <w:r w:rsidRPr="000A68E7">
        <w:rPr>
          <w:rFonts w:ascii="Times New Roman" w:hAnsi="Times New Roman" w:cs="Times New Roman"/>
          <w:sz w:val="24"/>
          <w:szCs w:val="24"/>
        </w:rPr>
        <w:t xml:space="preserve">of 0.039 and an accuracy of 0.652. In contrast to their research, we explore the development of an information driven wave pre-news release and test the confirmation of the tendency on post-news release. </w:t>
      </w:r>
    </w:p>
    <w:p w14:paraId="04363927" w14:textId="44E8A66E" w:rsidR="00552CD5" w:rsidRPr="000A68E7" w:rsidRDefault="007E6C45" w:rsidP="00EF081D">
      <w:pPr>
        <w:pStyle w:val="Heading2"/>
      </w:pPr>
      <w:bookmarkStart w:id="2" w:name="_Toc41254588"/>
      <w:r w:rsidRPr="000A68E7">
        <w:t>Section 1</w:t>
      </w:r>
      <w:r w:rsidR="00EF081D">
        <w:t xml:space="preserve"> - </w:t>
      </w:r>
      <w:r w:rsidR="008D44BB" w:rsidRPr="000A68E7">
        <w:t>Information Driven Bars &amp; Entropy</w:t>
      </w:r>
      <w:bookmarkEnd w:id="2"/>
      <w:r w:rsidR="008D44BB" w:rsidRPr="000A68E7">
        <w:t xml:space="preserve"> </w:t>
      </w:r>
    </w:p>
    <w:p w14:paraId="08394066" w14:textId="4B5EE5C6" w:rsidR="00552CD5" w:rsidRPr="000A68E7" w:rsidRDefault="0085452C" w:rsidP="00C568BE">
      <w:pPr>
        <w:spacing w:line="240" w:lineRule="auto"/>
        <w:ind w:firstLine="720"/>
        <w:rPr>
          <w:rFonts w:ascii="Times New Roman" w:hAnsi="Times New Roman" w:cs="Times New Roman"/>
          <w:sz w:val="24"/>
          <w:szCs w:val="24"/>
        </w:rPr>
      </w:pPr>
      <w:r w:rsidRPr="000A68E7">
        <w:rPr>
          <w:rFonts w:ascii="Times New Roman" w:hAnsi="Times New Roman" w:cs="Times New Roman"/>
          <w:sz w:val="24"/>
          <w:szCs w:val="24"/>
        </w:rPr>
        <w:t>Section 1 deep dives into the development of an automated signal generator which performs with live feed stock data to determine when the presence of informed traders</w:t>
      </w:r>
      <w:r w:rsidR="00FB7490" w:rsidRPr="000A68E7">
        <w:rPr>
          <w:rFonts w:ascii="Times New Roman" w:hAnsi="Times New Roman" w:cs="Times New Roman"/>
          <w:sz w:val="24"/>
          <w:szCs w:val="24"/>
        </w:rPr>
        <w:t xml:space="preserve"> exists</w:t>
      </w:r>
      <w:r w:rsidRPr="000A68E7">
        <w:rPr>
          <w:rFonts w:ascii="Times New Roman" w:hAnsi="Times New Roman" w:cs="Times New Roman"/>
          <w:sz w:val="24"/>
          <w:szCs w:val="24"/>
        </w:rPr>
        <w:t>. This last term, informed traders, refer to the presence of traders that posses</w:t>
      </w:r>
      <w:r w:rsidR="00FB7490" w:rsidRPr="000A68E7">
        <w:rPr>
          <w:rFonts w:ascii="Times New Roman" w:hAnsi="Times New Roman" w:cs="Times New Roman"/>
          <w:sz w:val="24"/>
          <w:szCs w:val="24"/>
        </w:rPr>
        <w:t>s</w:t>
      </w:r>
      <w:r w:rsidRPr="000A68E7">
        <w:rPr>
          <w:rFonts w:ascii="Times New Roman" w:hAnsi="Times New Roman" w:cs="Times New Roman"/>
          <w:sz w:val="24"/>
          <w:szCs w:val="24"/>
        </w:rPr>
        <w:t xml:space="preserve"> fundamental or alternative company’s information and generate trades upon understanding </w:t>
      </w:r>
      <w:r w:rsidR="00552CD5" w:rsidRPr="000A68E7">
        <w:rPr>
          <w:rFonts w:ascii="Times New Roman" w:hAnsi="Times New Roman" w:cs="Times New Roman"/>
          <w:sz w:val="24"/>
          <w:szCs w:val="24"/>
        </w:rPr>
        <w:t>its respective</w:t>
      </w:r>
      <w:r w:rsidRPr="000A68E7">
        <w:rPr>
          <w:rFonts w:ascii="Times New Roman" w:hAnsi="Times New Roman" w:cs="Times New Roman"/>
          <w:sz w:val="24"/>
          <w:szCs w:val="24"/>
        </w:rPr>
        <w:t xml:space="preserve"> future market impact.</w:t>
      </w:r>
    </w:p>
    <w:p w14:paraId="3FB0CEC2" w14:textId="77777777" w:rsidR="00F36595" w:rsidRPr="000A68E7" w:rsidRDefault="00FB7490" w:rsidP="00C568BE">
      <w:pPr>
        <w:spacing w:line="240" w:lineRule="auto"/>
        <w:rPr>
          <w:rFonts w:ascii="Times New Roman" w:hAnsi="Times New Roman" w:cs="Times New Roman"/>
          <w:sz w:val="24"/>
          <w:szCs w:val="24"/>
        </w:rPr>
      </w:pPr>
      <w:r w:rsidRPr="000A68E7">
        <w:rPr>
          <w:rFonts w:ascii="Times New Roman" w:hAnsi="Times New Roman" w:cs="Times New Roman"/>
          <w:sz w:val="24"/>
          <w:szCs w:val="24"/>
        </w:rPr>
        <w:t xml:space="preserve">Different methods have been tested that can be useful to disclose the information contained in stocks prices. Georges Dionne and </w:t>
      </w:r>
      <w:proofErr w:type="spellStart"/>
      <w:r w:rsidRPr="000A68E7">
        <w:rPr>
          <w:rFonts w:ascii="Times New Roman" w:hAnsi="Times New Roman" w:cs="Times New Roman"/>
          <w:sz w:val="24"/>
          <w:szCs w:val="24"/>
        </w:rPr>
        <w:t>Xiaozhou</w:t>
      </w:r>
      <w:proofErr w:type="spellEnd"/>
      <w:r w:rsidRPr="000A68E7">
        <w:rPr>
          <w:rFonts w:ascii="Times New Roman" w:hAnsi="Times New Roman" w:cs="Times New Roman"/>
          <w:sz w:val="24"/>
          <w:szCs w:val="24"/>
        </w:rPr>
        <w:t xml:space="preserve"> Zhou [1] </w:t>
      </w:r>
      <w:r w:rsidR="005A254D" w:rsidRPr="000A68E7">
        <w:rPr>
          <w:rFonts w:ascii="Times New Roman" w:hAnsi="Times New Roman" w:cs="Times New Roman"/>
          <w:sz w:val="24"/>
          <w:szCs w:val="24"/>
        </w:rPr>
        <w:t xml:space="preserve">use </w:t>
      </w:r>
      <w:r w:rsidR="005A254D" w:rsidRPr="000A68E7">
        <w:rPr>
          <w:rFonts w:ascii="Times New Roman" w:hAnsi="Times New Roman" w:cs="Times New Roman"/>
          <w:i/>
          <w:iCs/>
          <w:sz w:val="24"/>
          <w:szCs w:val="24"/>
        </w:rPr>
        <w:t>Limit Order Book (LOB)</w:t>
      </w:r>
      <w:r w:rsidR="005A254D" w:rsidRPr="000A68E7">
        <w:rPr>
          <w:rFonts w:ascii="Times New Roman" w:hAnsi="Times New Roman" w:cs="Times New Roman"/>
          <w:sz w:val="24"/>
          <w:szCs w:val="24"/>
        </w:rPr>
        <w:t xml:space="preserve">, a type of order to buy or sell an instrument at a determined price or better, to identify </w:t>
      </w:r>
      <w:r w:rsidR="005A254D" w:rsidRPr="000A68E7">
        <w:rPr>
          <w:rFonts w:ascii="Times New Roman" w:hAnsi="Times New Roman" w:cs="Times New Roman"/>
          <w:i/>
          <w:iCs/>
          <w:sz w:val="24"/>
          <w:szCs w:val="24"/>
        </w:rPr>
        <w:t>High Price Impact Trades (HPTIs)</w:t>
      </w:r>
      <w:r w:rsidR="005A254D" w:rsidRPr="000A68E7">
        <w:rPr>
          <w:rFonts w:ascii="Times New Roman" w:hAnsi="Times New Roman" w:cs="Times New Roman"/>
          <w:sz w:val="24"/>
          <w:szCs w:val="24"/>
        </w:rPr>
        <w:t>¸ trades that relate to informed traders which make transactions associated with large price changes relative to their volume proportion.</w:t>
      </w:r>
      <w:r w:rsidR="00B509CC" w:rsidRPr="000A68E7">
        <w:rPr>
          <w:rFonts w:ascii="Times New Roman" w:hAnsi="Times New Roman" w:cs="Times New Roman"/>
          <w:sz w:val="24"/>
          <w:szCs w:val="24"/>
        </w:rPr>
        <w:t xml:space="preserve"> Passive limit orders</w:t>
      </w:r>
      <w:r w:rsidR="00864D13" w:rsidRPr="000A68E7">
        <w:rPr>
          <w:rFonts w:ascii="Times New Roman" w:hAnsi="Times New Roman" w:cs="Times New Roman"/>
          <w:sz w:val="24"/>
          <w:szCs w:val="24"/>
        </w:rPr>
        <w:t>, from retail investment,</w:t>
      </w:r>
      <w:r w:rsidR="00B509CC" w:rsidRPr="000A68E7">
        <w:rPr>
          <w:rFonts w:ascii="Times New Roman" w:hAnsi="Times New Roman" w:cs="Times New Roman"/>
          <w:sz w:val="24"/>
          <w:szCs w:val="24"/>
        </w:rPr>
        <w:t xml:space="preserve"> are contrarian, consistent with the liquidity provision hypothesis. In contrast, </w:t>
      </w:r>
      <w:r w:rsidR="00864D13" w:rsidRPr="000A68E7">
        <w:rPr>
          <w:rFonts w:ascii="Times New Roman" w:hAnsi="Times New Roman" w:cs="Times New Roman"/>
          <w:sz w:val="24"/>
          <w:szCs w:val="24"/>
        </w:rPr>
        <w:t xml:space="preserve">the implementation of </w:t>
      </w:r>
      <w:proofErr w:type="spellStart"/>
      <w:r w:rsidR="00864D13" w:rsidRPr="000A68E7">
        <w:rPr>
          <w:rFonts w:ascii="Times New Roman" w:hAnsi="Times New Roman" w:cs="Times New Roman"/>
          <w:sz w:val="24"/>
          <w:szCs w:val="24"/>
        </w:rPr>
        <w:t>Fama-MacBeth</w:t>
      </w:r>
      <w:proofErr w:type="spellEnd"/>
      <w:r w:rsidR="00864D13" w:rsidRPr="000A68E7">
        <w:rPr>
          <w:rFonts w:ascii="Times New Roman" w:hAnsi="Times New Roman" w:cs="Times New Roman"/>
          <w:sz w:val="24"/>
          <w:szCs w:val="24"/>
        </w:rPr>
        <w:t xml:space="preserve"> regressions on order imbalance measures proposes that </w:t>
      </w:r>
      <w:r w:rsidR="00B509CC" w:rsidRPr="000A68E7">
        <w:rPr>
          <w:rFonts w:ascii="Times New Roman" w:hAnsi="Times New Roman" w:cs="Times New Roman"/>
          <w:sz w:val="24"/>
          <w:szCs w:val="24"/>
        </w:rPr>
        <w:t xml:space="preserve">aggressive market orders (another form of retail investments) can predict future news, </w:t>
      </w:r>
      <w:r w:rsidR="00864D13" w:rsidRPr="000A68E7">
        <w:rPr>
          <w:rFonts w:ascii="Times New Roman" w:hAnsi="Times New Roman" w:cs="Times New Roman"/>
          <w:sz w:val="24"/>
          <w:szCs w:val="24"/>
        </w:rPr>
        <w:t>suggesting</w:t>
      </w:r>
      <w:r w:rsidR="00B509CC" w:rsidRPr="000A68E7">
        <w:rPr>
          <w:rFonts w:ascii="Times New Roman" w:hAnsi="Times New Roman" w:cs="Times New Roman"/>
          <w:sz w:val="24"/>
          <w:szCs w:val="24"/>
        </w:rPr>
        <w:t xml:space="preserve"> </w:t>
      </w:r>
      <w:r w:rsidR="004469AB" w:rsidRPr="000A68E7">
        <w:rPr>
          <w:rFonts w:ascii="Times New Roman" w:hAnsi="Times New Roman" w:cs="Times New Roman"/>
          <w:sz w:val="24"/>
          <w:szCs w:val="24"/>
        </w:rPr>
        <w:t>that retail investors are mainly informed about firm-level news, and that they are likely to have valuable private information</w:t>
      </w:r>
      <w:r w:rsidR="00864D13" w:rsidRPr="000A68E7">
        <w:rPr>
          <w:rFonts w:ascii="Times New Roman" w:hAnsi="Times New Roman" w:cs="Times New Roman"/>
          <w:sz w:val="24"/>
          <w:szCs w:val="24"/>
        </w:rPr>
        <w:t xml:space="preserve"> [2].</w:t>
      </w:r>
    </w:p>
    <w:p w14:paraId="6055C2A9" w14:textId="7CF8B2F4" w:rsidR="0085452C" w:rsidRPr="000A68E7" w:rsidRDefault="009973CC" w:rsidP="00C568BE">
      <w:pPr>
        <w:spacing w:line="240" w:lineRule="auto"/>
        <w:rPr>
          <w:rFonts w:ascii="Times New Roman" w:hAnsi="Times New Roman" w:cs="Times New Roman"/>
          <w:sz w:val="24"/>
          <w:szCs w:val="24"/>
        </w:rPr>
      </w:pPr>
      <w:r w:rsidRPr="000A68E7">
        <w:rPr>
          <w:rFonts w:ascii="Times New Roman" w:hAnsi="Times New Roman" w:cs="Times New Roman"/>
          <w:sz w:val="24"/>
          <w:szCs w:val="24"/>
        </w:rPr>
        <w:t>On the other hand</w:t>
      </w:r>
      <w:r w:rsidR="00EA1FA2" w:rsidRPr="000A68E7">
        <w:rPr>
          <w:rFonts w:ascii="Times New Roman" w:hAnsi="Times New Roman" w:cs="Times New Roman"/>
          <w:sz w:val="24"/>
          <w:szCs w:val="24"/>
        </w:rPr>
        <w:t>, Lopez de Prado [3]</w:t>
      </w:r>
      <w:r w:rsidR="004469AB" w:rsidRPr="000A68E7">
        <w:rPr>
          <w:rFonts w:ascii="Times New Roman" w:hAnsi="Times New Roman" w:cs="Times New Roman"/>
          <w:sz w:val="24"/>
          <w:szCs w:val="24"/>
        </w:rPr>
        <w:t>,</w:t>
      </w:r>
      <w:r w:rsidRPr="000A68E7">
        <w:rPr>
          <w:rFonts w:ascii="Times New Roman" w:hAnsi="Times New Roman" w:cs="Times New Roman"/>
          <w:sz w:val="24"/>
          <w:szCs w:val="24"/>
        </w:rPr>
        <w:t xml:space="preserve"> claims that with the advances of algorithmic trading</w:t>
      </w:r>
      <w:r w:rsidR="00FF33BC" w:rsidRPr="000A68E7">
        <w:rPr>
          <w:rFonts w:ascii="Times New Roman" w:hAnsi="Times New Roman" w:cs="Times New Roman"/>
          <w:sz w:val="24"/>
          <w:szCs w:val="24"/>
        </w:rPr>
        <w:t xml:space="preserve">, which takes parent orders and chops them into child orders, trading become more complex, since orders and traders are not congruent, and </w:t>
      </w:r>
      <w:r w:rsidRPr="000A68E7">
        <w:rPr>
          <w:rFonts w:ascii="Times New Roman" w:hAnsi="Times New Roman" w:cs="Times New Roman"/>
          <w:sz w:val="24"/>
          <w:szCs w:val="24"/>
        </w:rPr>
        <w:t>87% of the executed child orders are passive</w:t>
      </w:r>
      <w:r w:rsidR="00FF33BC" w:rsidRPr="000A68E7">
        <w:rPr>
          <w:rFonts w:ascii="Times New Roman" w:hAnsi="Times New Roman" w:cs="Times New Roman"/>
          <w:sz w:val="24"/>
          <w:szCs w:val="24"/>
        </w:rPr>
        <w:t xml:space="preserve">, therefore blurring the underlying intentions of the parent order. In his study, Lopez de Prado, analyses market microstructure and examines the accuracy of three methods for classifying information driven trades, </w:t>
      </w:r>
      <w:r w:rsidR="00FF33BC" w:rsidRPr="000A68E7">
        <w:rPr>
          <w:rFonts w:ascii="Times New Roman" w:hAnsi="Times New Roman" w:cs="Times New Roman"/>
          <w:i/>
          <w:iCs/>
          <w:sz w:val="24"/>
          <w:szCs w:val="24"/>
        </w:rPr>
        <w:t>the tick rule, the aggregated tick rule, and the bulk volume classification methodology</w:t>
      </w:r>
      <w:r w:rsidR="00FF33BC" w:rsidRPr="000A68E7">
        <w:rPr>
          <w:rFonts w:ascii="Times New Roman" w:hAnsi="Times New Roman" w:cs="Times New Roman"/>
          <w:sz w:val="24"/>
          <w:szCs w:val="24"/>
        </w:rPr>
        <w:t>.</w:t>
      </w:r>
    </w:p>
    <w:p w14:paraId="56CEC196" w14:textId="1F802C8C" w:rsidR="00552CD5" w:rsidRPr="000A68E7" w:rsidRDefault="007E6C45" w:rsidP="00EF081D">
      <w:pPr>
        <w:pStyle w:val="Heading2"/>
      </w:pPr>
      <w:bookmarkStart w:id="3" w:name="_Toc41254589"/>
      <w:r w:rsidRPr="000A68E7">
        <w:t xml:space="preserve">Section 2 – </w:t>
      </w:r>
      <w:r w:rsidR="008D44BB" w:rsidRPr="000A68E7">
        <w:t>Sentiment Analysis &amp; Momentum</w:t>
      </w:r>
      <w:bookmarkEnd w:id="3"/>
    </w:p>
    <w:p w14:paraId="00492F32" w14:textId="43D8AE84" w:rsidR="00E00B68" w:rsidRPr="000A68E7" w:rsidRDefault="00E00B68" w:rsidP="00C568BE">
      <w:pPr>
        <w:spacing w:line="240" w:lineRule="auto"/>
        <w:rPr>
          <w:rFonts w:ascii="Times New Roman" w:hAnsi="Times New Roman" w:cs="Times New Roman"/>
          <w:sz w:val="24"/>
          <w:szCs w:val="24"/>
        </w:rPr>
      </w:pPr>
      <w:r w:rsidRPr="000A68E7">
        <w:rPr>
          <w:rFonts w:ascii="Times New Roman" w:hAnsi="Times New Roman" w:cs="Times New Roman"/>
          <w:sz w:val="24"/>
          <w:szCs w:val="24"/>
        </w:rPr>
        <w:t xml:space="preserve">Lots of research has been done exploring the sentiment of news and their market reactions. This section utilizes time series predictions to measure the inference of alternative data sources (offers the opportunity to work with truly unique, hard-to-process datasets) on the stock prices as a means to determine the characteristics of the information-driven price waves. </w:t>
      </w:r>
    </w:p>
    <w:p w14:paraId="391CDE72" w14:textId="5B4D2AB8" w:rsidR="00504841" w:rsidRPr="000A68E7" w:rsidRDefault="00E00B68" w:rsidP="00C568BE">
      <w:pPr>
        <w:spacing w:line="240" w:lineRule="auto"/>
        <w:rPr>
          <w:rFonts w:ascii="Times New Roman" w:hAnsi="Times New Roman" w:cs="Times New Roman"/>
          <w:sz w:val="24"/>
          <w:szCs w:val="24"/>
        </w:rPr>
      </w:pPr>
      <w:r w:rsidRPr="000A68E7">
        <w:rPr>
          <w:rFonts w:ascii="Times New Roman" w:hAnsi="Times New Roman" w:cs="Times New Roman"/>
          <w:sz w:val="24"/>
          <w:szCs w:val="24"/>
        </w:rPr>
        <w:t xml:space="preserve">An interesting approach </w:t>
      </w:r>
      <w:r w:rsidR="00E75C05" w:rsidRPr="000A68E7">
        <w:rPr>
          <w:rFonts w:ascii="Times New Roman" w:hAnsi="Times New Roman" w:cs="Times New Roman"/>
          <w:sz w:val="24"/>
          <w:szCs w:val="24"/>
        </w:rPr>
        <w:t xml:space="preserve">aims to predict </w:t>
      </w:r>
      <w:r w:rsidR="000C236C" w:rsidRPr="000A68E7">
        <w:rPr>
          <w:rFonts w:ascii="Times New Roman" w:hAnsi="Times New Roman" w:cs="Times New Roman"/>
          <w:sz w:val="24"/>
          <w:szCs w:val="24"/>
        </w:rPr>
        <w:t>Chinese stock market movements</w:t>
      </w:r>
      <w:r w:rsidR="007E6C45" w:rsidRPr="000A68E7">
        <w:rPr>
          <w:rFonts w:ascii="Times New Roman" w:hAnsi="Times New Roman" w:cs="Times New Roman"/>
          <w:sz w:val="24"/>
          <w:szCs w:val="24"/>
        </w:rPr>
        <w:t>, tendency</w:t>
      </w:r>
      <w:r w:rsidRPr="000A68E7">
        <w:rPr>
          <w:rFonts w:ascii="Times New Roman" w:hAnsi="Times New Roman" w:cs="Times New Roman"/>
          <w:sz w:val="24"/>
          <w:szCs w:val="24"/>
        </w:rPr>
        <w:t xml:space="preserve"> [</w:t>
      </w:r>
      <w:r w:rsidR="001D1C63" w:rsidRPr="000A68E7">
        <w:rPr>
          <w:rFonts w:ascii="Times New Roman" w:hAnsi="Times New Roman" w:cs="Times New Roman"/>
          <w:sz w:val="24"/>
          <w:szCs w:val="24"/>
        </w:rPr>
        <w:t>4</w:t>
      </w:r>
      <w:r w:rsidRPr="000A68E7">
        <w:rPr>
          <w:rFonts w:ascii="Times New Roman" w:hAnsi="Times New Roman" w:cs="Times New Roman"/>
          <w:sz w:val="24"/>
          <w:szCs w:val="24"/>
        </w:rPr>
        <w:t>]</w:t>
      </w:r>
      <w:r w:rsidR="00E75C05" w:rsidRPr="000A68E7">
        <w:rPr>
          <w:rFonts w:ascii="Times New Roman" w:hAnsi="Times New Roman" w:cs="Times New Roman"/>
          <w:sz w:val="24"/>
          <w:szCs w:val="24"/>
        </w:rPr>
        <w:t xml:space="preserve">. To do that, they implement </w:t>
      </w:r>
      <w:r w:rsidR="0060005E" w:rsidRPr="000A68E7">
        <w:rPr>
          <w:rFonts w:ascii="Times New Roman" w:hAnsi="Times New Roman" w:cs="Times New Roman"/>
          <w:i/>
          <w:iCs/>
          <w:sz w:val="24"/>
          <w:szCs w:val="24"/>
        </w:rPr>
        <w:t xml:space="preserve">support vector machines (SVM), </w:t>
      </w:r>
      <w:r w:rsidR="0060005E" w:rsidRPr="000A68E7">
        <w:rPr>
          <w:rFonts w:ascii="Times New Roman" w:hAnsi="Times New Roman" w:cs="Times New Roman"/>
          <w:sz w:val="24"/>
          <w:szCs w:val="24"/>
        </w:rPr>
        <w:t>to classify the tendency,</w:t>
      </w:r>
      <w:r w:rsidR="0060005E" w:rsidRPr="000A68E7">
        <w:rPr>
          <w:rFonts w:ascii="Times New Roman" w:hAnsi="Times New Roman" w:cs="Times New Roman"/>
          <w:i/>
          <w:iCs/>
          <w:sz w:val="24"/>
          <w:szCs w:val="24"/>
        </w:rPr>
        <w:t xml:space="preserve"> </w:t>
      </w:r>
      <w:r w:rsidR="00E75C05" w:rsidRPr="000A68E7">
        <w:rPr>
          <w:rFonts w:ascii="Times New Roman" w:hAnsi="Times New Roman" w:cs="Times New Roman"/>
          <w:sz w:val="24"/>
          <w:szCs w:val="24"/>
        </w:rPr>
        <w:t xml:space="preserve">using </w:t>
      </w:r>
      <w:r w:rsidR="0060005E" w:rsidRPr="000A68E7">
        <w:rPr>
          <w:rFonts w:ascii="Times New Roman" w:hAnsi="Times New Roman" w:cs="Times New Roman"/>
          <w:i/>
          <w:iCs/>
          <w:sz w:val="24"/>
          <w:szCs w:val="24"/>
        </w:rPr>
        <w:t xml:space="preserve">text Mining </w:t>
      </w:r>
      <w:r w:rsidR="00E75C05" w:rsidRPr="000A68E7">
        <w:rPr>
          <w:rFonts w:ascii="Times New Roman" w:hAnsi="Times New Roman" w:cs="Times New Roman"/>
          <w:sz w:val="24"/>
          <w:szCs w:val="24"/>
        </w:rPr>
        <w:t xml:space="preserve">on online news, their respective comments, and stock market data. </w:t>
      </w:r>
      <w:r w:rsidR="007E6C45" w:rsidRPr="000A68E7">
        <w:rPr>
          <w:rFonts w:ascii="Times New Roman" w:hAnsi="Times New Roman" w:cs="Times New Roman"/>
          <w:sz w:val="24"/>
          <w:szCs w:val="24"/>
        </w:rPr>
        <w:t>Also, t</w:t>
      </w:r>
      <w:r w:rsidR="00E75C05" w:rsidRPr="000A68E7">
        <w:rPr>
          <w:rFonts w:ascii="Times New Roman" w:hAnsi="Times New Roman" w:cs="Times New Roman"/>
          <w:sz w:val="24"/>
          <w:szCs w:val="24"/>
        </w:rPr>
        <w:t>heir findings show that source’s news quality and audience number can serve to calculate their influence by predicting results’ difference from the normal prediction results</w:t>
      </w:r>
      <w:r w:rsidR="007E6C45" w:rsidRPr="000A68E7">
        <w:rPr>
          <w:rFonts w:ascii="Times New Roman" w:hAnsi="Times New Roman" w:cs="Times New Roman"/>
          <w:sz w:val="24"/>
          <w:szCs w:val="24"/>
        </w:rPr>
        <w:t xml:space="preserve">. </w:t>
      </w:r>
    </w:p>
    <w:p w14:paraId="23B09EA6" w14:textId="7A83F28E" w:rsidR="00D72F26" w:rsidRPr="000A68E7" w:rsidRDefault="00EB0DA4" w:rsidP="00C568BE">
      <w:pPr>
        <w:spacing w:line="240" w:lineRule="auto"/>
        <w:rPr>
          <w:rFonts w:ascii="Times New Roman" w:hAnsi="Times New Roman" w:cs="Times New Roman"/>
          <w:sz w:val="24"/>
          <w:szCs w:val="24"/>
        </w:rPr>
      </w:pPr>
      <w:r w:rsidRPr="000A68E7">
        <w:rPr>
          <w:rFonts w:ascii="Times New Roman" w:hAnsi="Times New Roman" w:cs="Times New Roman"/>
          <w:sz w:val="24"/>
          <w:szCs w:val="24"/>
        </w:rPr>
        <w:lastRenderedPageBreak/>
        <w:t>A similar study examines the predictability of market reactions to bad news [</w:t>
      </w:r>
      <w:r w:rsidR="001D1C63" w:rsidRPr="000A68E7">
        <w:rPr>
          <w:rFonts w:ascii="Times New Roman" w:hAnsi="Times New Roman" w:cs="Times New Roman"/>
          <w:sz w:val="24"/>
          <w:szCs w:val="24"/>
        </w:rPr>
        <w:t>5</w:t>
      </w:r>
      <w:r w:rsidRPr="000A68E7">
        <w:rPr>
          <w:rFonts w:ascii="Times New Roman" w:hAnsi="Times New Roman" w:cs="Times New Roman"/>
          <w:sz w:val="24"/>
          <w:szCs w:val="24"/>
        </w:rPr>
        <w:t xml:space="preserve">]. Their approach is innovative </w:t>
      </w:r>
      <w:r w:rsidR="005412DA" w:rsidRPr="000A68E7">
        <w:rPr>
          <w:rFonts w:ascii="Times New Roman" w:hAnsi="Times New Roman" w:cs="Times New Roman"/>
          <w:sz w:val="24"/>
          <w:szCs w:val="24"/>
        </w:rPr>
        <w:t xml:space="preserve">as they </w:t>
      </w:r>
      <w:r w:rsidR="00EE5353" w:rsidRPr="000A68E7">
        <w:rPr>
          <w:rFonts w:ascii="Times New Roman" w:hAnsi="Times New Roman" w:cs="Times New Roman"/>
          <w:sz w:val="24"/>
          <w:szCs w:val="24"/>
        </w:rPr>
        <w:t>first use</w:t>
      </w:r>
      <w:r w:rsidR="00EE5353" w:rsidRPr="000A68E7">
        <w:rPr>
          <w:rFonts w:ascii="Times New Roman" w:hAnsi="Times New Roman" w:cs="Times New Roman"/>
          <w:i/>
          <w:iCs/>
          <w:sz w:val="24"/>
          <w:szCs w:val="24"/>
        </w:rPr>
        <w:t xml:space="preserve"> time series clustering</w:t>
      </w:r>
      <w:r w:rsidR="00EE5353" w:rsidRPr="000A68E7">
        <w:rPr>
          <w:rFonts w:ascii="Times New Roman" w:hAnsi="Times New Roman" w:cs="Times New Roman"/>
          <w:sz w:val="24"/>
          <w:szCs w:val="24"/>
        </w:rPr>
        <w:t>, to generate news clusters based on subsequent stock returns,</w:t>
      </w:r>
      <w:r w:rsidR="006A2D90" w:rsidRPr="000A68E7">
        <w:rPr>
          <w:rFonts w:ascii="Times New Roman" w:hAnsi="Times New Roman" w:cs="Times New Roman"/>
          <w:sz w:val="24"/>
          <w:szCs w:val="24"/>
        </w:rPr>
        <w:t xml:space="preserve"> and</w:t>
      </w:r>
      <w:r w:rsidR="00EE5353" w:rsidRPr="000A68E7">
        <w:rPr>
          <w:rFonts w:ascii="Times New Roman" w:hAnsi="Times New Roman" w:cs="Times New Roman"/>
          <w:sz w:val="24"/>
          <w:szCs w:val="24"/>
        </w:rPr>
        <w:t xml:space="preserve"> then apply </w:t>
      </w:r>
      <w:r w:rsidR="0060005E" w:rsidRPr="000A68E7">
        <w:rPr>
          <w:rFonts w:ascii="Times New Roman" w:hAnsi="Times New Roman" w:cs="Times New Roman"/>
          <w:i/>
          <w:iCs/>
          <w:sz w:val="24"/>
          <w:szCs w:val="24"/>
        </w:rPr>
        <w:t xml:space="preserve">SVM </w:t>
      </w:r>
      <w:r w:rsidR="006A2D90" w:rsidRPr="000A68E7">
        <w:rPr>
          <w:rFonts w:ascii="Times New Roman" w:hAnsi="Times New Roman" w:cs="Times New Roman"/>
          <w:sz w:val="24"/>
          <w:szCs w:val="24"/>
        </w:rPr>
        <w:t xml:space="preserve"> to classify the features extracted </w:t>
      </w:r>
      <w:r w:rsidR="0060005E" w:rsidRPr="000A68E7">
        <w:rPr>
          <w:rFonts w:ascii="Times New Roman" w:hAnsi="Times New Roman" w:cs="Times New Roman"/>
          <w:sz w:val="24"/>
          <w:szCs w:val="24"/>
        </w:rPr>
        <w:t xml:space="preserve">from each cluster, by </w:t>
      </w:r>
      <w:r w:rsidR="0060005E" w:rsidRPr="000A68E7">
        <w:rPr>
          <w:rFonts w:ascii="Times New Roman" w:hAnsi="Times New Roman" w:cs="Times New Roman"/>
          <w:i/>
          <w:iCs/>
          <w:sz w:val="24"/>
          <w:szCs w:val="24"/>
        </w:rPr>
        <w:t xml:space="preserve">natural language processing (NLP) </w:t>
      </w:r>
      <w:r w:rsidR="0060005E" w:rsidRPr="000A68E7">
        <w:rPr>
          <w:rFonts w:ascii="Times New Roman" w:hAnsi="Times New Roman" w:cs="Times New Roman"/>
          <w:sz w:val="24"/>
          <w:szCs w:val="24"/>
        </w:rPr>
        <w:t>which is a method that interprets human language</w:t>
      </w:r>
      <w:r w:rsidR="00EE5353" w:rsidRPr="000A68E7">
        <w:rPr>
          <w:rFonts w:ascii="Times New Roman" w:hAnsi="Times New Roman" w:cs="Times New Roman"/>
          <w:sz w:val="24"/>
          <w:szCs w:val="24"/>
        </w:rPr>
        <w:t>. Their research identifies four types of market reactions after the news becomes public: downward drift, short-term reversal, medium-term reversal, upward drift.</w:t>
      </w:r>
    </w:p>
    <w:p w14:paraId="5D4B0FC9" w14:textId="379F765E" w:rsidR="00717D71" w:rsidRPr="000A68E7" w:rsidRDefault="00717D71" w:rsidP="00C568BE">
      <w:pPr>
        <w:spacing w:line="240" w:lineRule="auto"/>
        <w:rPr>
          <w:rFonts w:ascii="Times New Roman" w:hAnsi="Times New Roman" w:cs="Times New Roman"/>
          <w:sz w:val="24"/>
          <w:szCs w:val="24"/>
        </w:rPr>
      </w:pPr>
      <w:r w:rsidRPr="000A68E7">
        <w:rPr>
          <w:rFonts w:ascii="Times New Roman" w:hAnsi="Times New Roman" w:cs="Times New Roman"/>
          <w:sz w:val="24"/>
          <w:szCs w:val="24"/>
        </w:rPr>
        <w:t>In their article [</w:t>
      </w:r>
      <w:r w:rsidR="001D1C63" w:rsidRPr="000A68E7">
        <w:rPr>
          <w:rFonts w:ascii="Times New Roman" w:hAnsi="Times New Roman" w:cs="Times New Roman"/>
          <w:sz w:val="24"/>
          <w:szCs w:val="24"/>
        </w:rPr>
        <w:t>6</w:t>
      </w:r>
      <w:r w:rsidRPr="000A68E7">
        <w:rPr>
          <w:rFonts w:ascii="Times New Roman" w:hAnsi="Times New Roman" w:cs="Times New Roman"/>
          <w:sz w:val="24"/>
          <w:szCs w:val="24"/>
        </w:rPr>
        <w:t xml:space="preserve">], the authors explore the impact of </w:t>
      </w:r>
      <w:r w:rsidRPr="000A68E7">
        <w:rPr>
          <w:rFonts w:ascii="Times New Roman" w:hAnsi="Times New Roman" w:cs="Times New Roman"/>
          <w:i/>
          <w:iCs/>
          <w:sz w:val="24"/>
          <w:szCs w:val="24"/>
        </w:rPr>
        <w:t>Seeking Alpha</w:t>
      </w:r>
      <w:r w:rsidRPr="000A68E7">
        <w:rPr>
          <w:rFonts w:ascii="Times New Roman" w:hAnsi="Times New Roman" w:cs="Times New Roman"/>
          <w:sz w:val="24"/>
          <w:szCs w:val="24"/>
        </w:rPr>
        <w:t xml:space="preserve"> (crowd-sourced content service for financial markets) on the stock market’s movements after SA research articles are published. </w:t>
      </w:r>
      <w:r w:rsidR="000C236C" w:rsidRPr="000A68E7">
        <w:rPr>
          <w:rFonts w:ascii="Times New Roman" w:hAnsi="Times New Roman" w:cs="Times New Roman"/>
          <w:sz w:val="24"/>
          <w:szCs w:val="24"/>
        </w:rPr>
        <w:t>They use classification and regression methods and find i</w:t>
      </w:r>
      <w:r w:rsidRPr="000A68E7">
        <w:rPr>
          <w:rFonts w:ascii="Times New Roman" w:hAnsi="Times New Roman" w:cs="Times New Roman"/>
          <w:sz w:val="24"/>
          <w:szCs w:val="24"/>
        </w:rPr>
        <w:t>ncremental in order imbalance</w:t>
      </w:r>
      <w:r w:rsidR="0087379F" w:rsidRPr="000A68E7">
        <w:rPr>
          <w:rFonts w:ascii="Times New Roman" w:hAnsi="Times New Roman" w:cs="Times New Roman"/>
          <w:sz w:val="24"/>
          <w:szCs w:val="24"/>
        </w:rPr>
        <w:t>, significantly related to the sentiment of research articles and comments,</w:t>
      </w:r>
      <w:r w:rsidRPr="000A68E7">
        <w:rPr>
          <w:rFonts w:ascii="Times New Roman" w:hAnsi="Times New Roman" w:cs="Times New Roman"/>
          <w:sz w:val="24"/>
          <w:szCs w:val="24"/>
        </w:rPr>
        <w:t xml:space="preserve"> which </w:t>
      </w:r>
      <w:r w:rsidR="0087379F" w:rsidRPr="000A68E7">
        <w:rPr>
          <w:rFonts w:ascii="Times New Roman" w:hAnsi="Times New Roman" w:cs="Times New Roman"/>
          <w:sz w:val="24"/>
          <w:szCs w:val="24"/>
        </w:rPr>
        <w:t>begins within half-hour</w:t>
      </w:r>
      <w:r w:rsidRPr="000A68E7">
        <w:rPr>
          <w:rFonts w:ascii="Times New Roman" w:hAnsi="Times New Roman" w:cs="Times New Roman"/>
          <w:sz w:val="24"/>
          <w:szCs w:val="24"/>
        </w:rPr>
        <w:t xml:space="preserve"> after SA publications</w:t>
      </w:r>
      <w:r w:rsidR="0087379F" w:rsidRPr="000A68E7">
        <w:rPr>
          <w:rFonts w:ascii="Times New Roman" w:hAnsi="Times New Roman" w:cs="Times New Roman"/>
          <w:sz w:val="24"/>
          <w:szCs w:val="24"/>
        </w:rPr>
        <w:t>.</w:t>
      </w:r>
      <w:r w:rsidR="000C236C" w:rsidRPr="000A68E7">
        <w:rPr>
          <w:rFonts w:ascii="Times New Roman" w:hAnsi="Times New Roman" w:cs="Times New Roman"/>
          <w:sz w:val="24"/>
          <w:szCs w:val="24"/>
        </w:rPr>
        <w:t xml:space="preserve"> </w:t>
      </w:r>
    </w:p>
    <w:p w14:paraId="47B693BA" w14:textId="321AA1EB" w:rsidR="00303C2A" w:rsidRPr="000A68E7" w:rsidRDefault="00303C2A" w:rsidP="00C568BE">
      <w:pPr>
        <w:spacing w:line="240" w:lineRule="auto"/>
        <w:rPr>
          <w:rFonts w:ascii="Times New Roman" w:hAnsi="Times New Roman" w:cs="Times New Roman"/>
          <w:sz w:val="24"/>
          <w:szCs w:val="24"/>
        </w:rPr>
      </w:pPr>
      <w:r w:rsidRPr="000A68E7">
        <w:rPr>
          <w:rFonts w:ascii="Times New Roman" w:hAnsi="Times New Roman" w:cs="Times New Roman"/>
          <w:sz w:val="24"/>
          <w:szCs w:val="24"/>
        </w:rPr>
        <w:t xml:space="preserve">Lopez de Prado and </w:t>
      </w:r>
      <w:proofErr w:type="spellStart"/>
      <w:r w:rsidRPr="000A68E7">
        <w:rPr>
          <w:rFonts w:ascii="Times New Roman" w:hAnsi="Times New Roman" w:cs="Times New Roman"/>
          <w:sz w:val="24"/>
          <w:szCs w:val="24"/>
        </w:rPr>
        <w:t>Rebonato</w:t>
      </w:r>
      <w:proofErr w:type="spellEnd"/>
      <w:r w:rsidRPr="000A68E7">
        <w:rPr>
          <w:rFonts w:ascii="Times New Roman" w:hAnsi="Times New Roman" w:cs="Times New Roman"/>
          <w:sz w:val="24"/>
          <w:szCs w:val="24"/>
        </w:rPr>
        <w:t xml:space="preserve"> [</w:t>
      </w:r>
      <w:r w:rsidR="002373A1" w:rsidRPr="000A68E7">
        <w:rPr>
          <w:rFonts w:ascii="Times New Roman" w:hAnsi="Times New Roman" w:cs="Times New Roman"/>
          <w:sz w:val="24"/>
          <w:szCs w:val="24"/>
        </w:rPr>
        <w:t>7</w:t>
      </w:r>
      <w:r w:rsidRPr="000A68E7">
        <w:rPr>
          <w:rFonts w:ascii="Times New Roman" w:hAnsi="Times New Roman" w:cs="Times New Roman"/>
          <w:sz w:val="24"/>
          <w:szCs w:val="24"/>
        </w:rPr>
        <w:t xml:space="preserve">] examines the use of </w:t>
      </w:r>
      <w:r w:rsidRPr="000A68E7">
        <w:rPr>
          <w:rFonts w:ascii="Times New Roman" w:hAnsi="Times New Roman" w:cs="Times New Roman"/>
          <w:i/>
          <w:iCs/>
          <w:sz w:val="24"/>
          <w:szCs w:val="24"/>
        </w:rPr>
        <w:t>Kinetic Component Analysis</w:t>
      </w:r>
      <w:r w:rsidR="0060005E" w:rsidRPr="000A68E7">
        <w:rPr>
          <w:rFonts w:ascii="Times New Roman" w:hAnsi="Times New Roman" w:cs="Times New Roman"/>
          <w:sz w:val="24"/>
          <w:szCs w:val="24"/>
        </w:rPr>
        <w:t xml:space="preserve"> </w:t>
      </w:r>
      <w:r w:rsidR="0060005E" w:rsidRPr="000A68E7">
        <w:rPr>
          <w:rFonts w:ascii="Times New Roman" w:hAnsi="Times New Roman" w:cs="Times New Roman"/>
          <w:i/>
          <w:iCs/>
          <w:sz w:val="24"/>
          <w:szCs w:val="24"/>
        </w:rPr>
        <w:t>(KCA</w:t>
      </w:r>
      <w:r w:rsidR="00972975" w:rsidRPr="000A68E7">
        <w:rPr>
          <w:rFonts w:ascii="Times New Roman" w:hAnsi="Times New Roman" w:cs="Times New Roman"/>
          <w:i/>
          <w:iCs/>
          <w:sz w:val="24"/>
          <w:szCs w:val="24"/>
        </w:rPr>
        <w:t xml:space="preserve"> - </w:t>
      </w:r>
      <w:r w:rsidR="00972975" w:rsidRPr="000A68E7">
        <w:rPr>
          <w:rFonts w:ascii="Times New Roman" w:hAnsi="Times New Roman" w:cs="Times New Roman"/>
          <w:sz w:val="24"/>
          <w:szCs w:val="24"/>
        </w:rPr>
        <w:t>a state-space  application that  extracts  the signal from  a series of noisy measurements by applying a Kalman  Filter on a Taylor expansion of  a  stochastic  process -</w:t>
      </w:r>
      <w:r w:rsidRPr="000A68E7">
        <w:rPr>
          <w:rFonts w:ascii="Times New Roman" w:hAnsi="Times New Roman" w:cs="Times New Roman"/>
          <w:sz w:val="24"/>
          <w:szCs w:val="24"/>
        </w:rPr>
        <w:t xml:space="preserve"> on tick data to determine what they refer as “financial inertia”. They </w:t>
      </w:r>
      <w:r w:rsidR="00527BC5" w:rsidRPr="000A68E7">
        <w:rPr>
          <w:rFonts w:ascii="Times New Roman" w:hAnsi="Times New Roman" w:cs="Times New Roman"/>
          <w:sz w:val="24"/>
          <w:szCs w:val="24"/>
        </w:rPr>
        <w:t xml:space="preserve">compare the use of KCA </w:t>
      </w:r>
      <w:r w:rsidRPr="000A68E7">
        <w:rPr>
          <w:rFonts w:ascii="Times New Roman" w:hAnsi="Times New Roman" w:cs="Times New Roman"/>
          <w:sz w:val="24"/>
          <w:szCs w:val="24"/>
        </w:rPr>
        <w:t xml:space="preserve">to other </w:t>
      </w:r>
      <w:r w:rsidR="00527BC5" w:rsidRPr="000A68E7">
        <w:rPr>
          <w:rFonts w:ascii="Times New Roman" w:hAnsi="Times New Roman" w:cs="Times New Roman"/>
          <w:sz w:val="24"/>
          <w:szCs w:val="24"/>
        </w:rPr>
        <w:t xml:space="preserve">signal processing tools as </w:t>
      </w:r>
      <w:r w:rsidR="00972975" w:rsidRPr="000A68E7">
        <w:rPr>
          <w:rFonts w:ascii="Times New Roman" w:hAnsi="Times New Roman" w:cs="Times New Roman"/>
          <w:i/>
          <w:iCs/>
          <w:sz w:val="24"/>
          <w:szCs w:val="24"/>
        </w:rPr>
        <w:t xml:space="preserve">Fast  Fourier  Transform  (FFT) </w:t>
      </w:r>
      <w:r w:rsidR="00972975" w:rsidRPr="000A68E7">
        <w:rPr>
          <w:rFonts w:ascii="Times New Roman" w:hAnsi="Times New Roman" w:cs="Times New Roman"/>
          <w:sz w:val="24"/>
          <w:szCs w:val="24"/>
        </w:rPr>
        <w:t>or</w:t>
      </w:r>
      <w:r w:rsidR="00972975" w:rsidRPr="000A68E7">
        <w:rPr>
          <w:rFonts w:ascii="Times New Roman" w:hAnsi="Times New Roman" w:cs="Times New Roman"/>
          <w:i/>
          <w:iCs/>
          <w:sz w:val="24"/>
          <w:szCs w:val="24"/>
        </w:rPr>
        <w:t xml:space="preserve">  Locally  Weighted Scatterplot  Smoothing  (LOWESS)</w:t>
      </w:r>
      <w:r w:rsidR="00527BC5" w:rsidRPr="000A68E7">
        <w:rPr>
          <w:rFonts w:ascii="Times New Roman" w:hAnsi="Times New Roman" w:cs="Times New Roman"/>
          <w:i/>
          <w:iCs/>
          <w:sz w:val="24"/>
          <w:szCs w:val="24"/>
        </w:rPr>
        <w:t>,</w:t>
      </w:r>
      <w:r w:rsidR="00527BC5" w:rsidRPr="000A68E7">
        <w:rPr>
          <w:rFonts w:ascii="Times New Roman" w:hAnsi="Times New Roman" w:cs="Times New Roman"/>
          <w:sz w:val="24"/>
          <w:szCs w:val="24"/>
        </w:rPr>
        <w:t xml:space="preserve"> and find that their method: provides confidence intervals estimates of the signal’s position, define the wave’s characteristics (velocity and acceleration of the series), does not exhibit Gibbs phenomenon, and it can be updated online to be forward-looking and resilient to structural changes. </w:t>
      </w:r>
    </w:p>
    <w:p w14:paraId="0F0E5578" w14:textId="6A85865A" w:rsidR="00552CD5" w:rsidRPr="000A68E7" w:rsidRDefault="007E6C45" w:rsidP="00EF081D">
      <w:pPr>
        <w:pStyle w:val="Heading2"/>
      </w:pPr>
      <w:bookmarkStart w:id="4" w:name="_Toc41254590"/>
      <w:r w:rsidRPr="000A68E7">
        <w:t>Section 3</w:t>
      </w:r>
      <w:r w:rsidR="008D44BB" w:rsidRPr="000A68E7">
        <w:t xml:space="preserve"> – Network Analysis &amp; Instrument Profiling</w:t>
      </w:r>
      <w:bookmarkEnd w:id="4"/>
    </w:p>
    <w:p w14:paraId="40BCC88A" w14:textId="53F90B03" w:rsidR="00E00B68" w:rsidRPr="000A68E7" w:rsidRDefault="008D44BB" w:rsidP="00C568BE">
      <w:pPr>
        <w:spacing w:line="240" w:lineRule="auto"/>
        <w:ind w:firstLine="720"/>
        <w:rPr>
          <w:rFonts w:ascii="Times New Roman" w:hAnsi="Times New Roman" w:cs="Times New Roman"/>
          <w:sz w:val="24"/>
          <w:szCs w:val="24"/>
        </w:rPr>
      </w:pPr>
      <w:r w:rsidRPr="000A68E7">
        <w:rPr>
          <w:rFonts w:ascii="Times New Roman" w:hAnsi="Times New Roman" w:cs="Times New Roman"/>
          <w:sz w:val="24"/>
          <w:szCs w:val="24"/>
        </w:rPr>
        <w:t>Finally,</w:t>
      </w:r>
      <w:r w:rsidR="0085452C" w:rsidRPr="000A68E7">
        <w:rPr>
          <w:rFonts w:ascii="Times New Roman" w:hAnsi="Times New Roman" w:cs="Times New Roman"/>
          <w:sz w:val="24"/>
          <w:szCs w:val="24"/>
        </w:rPr>
        <w:t xml:space="preserve"> we develop clusters of instruments and their respective networks to </w:t>
      </w:r>
      <w:r w:rsidR="00D96DAE" w:rsidRPr="000A68E7">
        <w:rPr>
          <w:rFonts w:ascii="Times New Roman" w:hAnsi="Times New Roman" w:cs="Times New Roman"/>
          <w:sz w:val="24"/>
          <w:szCs w:val="24"/>
        </w:rPr>
        <w:t>identify significant information transfers in the different stock networks</w:t>
      </w:r>
      <w:r w:rsidR="0085452C" w:rsidRPr="000A68E7">
        <w:rPr>
          <w:rFonts w:ascii="Times New Roman" w:hAnsi="Times New Roman" w:cs="Times New Roman"/>
          <w:sz w:val="24"/>
          <w:szCs w:val="24"/>
        </w:rPr>
        <w:t xml:space="preserve">. The aim is to profile the different stocks </w:t>
      </w:r>
      <w:r w:rsidR="00552CD5" w:rsidRPr="000A68E7">
        <w:rPr>
          <w:rFonts w:ascii="Times New Roman" w:hAnsi="Times New Roman" w:cs="Times New Roman"/>
          <w:sz w:val="24"/>
          <w:szCs w:val="24"/>
        </w:rPr>
        <w:t>to</w:t>
      </w:r>
      <w:r w:rsidR="0085452C" w:rsidRPr="000A68E7">
        <w:rPr>
          <w:rFonts w:ascii="Times New Roman" w:hAnsi="Times New Roman" w:cs="Times New Roman"/>
          <w:sz w:val="24"/>
          <w:szCs w:val="24"/>
        </w:rPr>
        <w:t xml:space="preserve"> develop behavioral classification models to predict the price wave. </w:t>
      </w:r>
    </w:p>
    <w:p w14:paraId="3F456856" w14:textId="5A152D4D" w:rsidR="003500EC" w:rsidRPr="000A68E7" w:rsidRDefault="003500EC" w:rsidP="00C568BE">
      <w:pPr>
        <w:spacing w:line="240" w:lineRule="auto"/>
        <w:rPr>
          <w:rFonts w:ascii="Times New Roman" w:hAnsi="Times New Roman" w:cs="Times New Roman"/>
          <w:sz w:val="24"/>
          <w:szCs w:val="24"/>
        </w:rPr>
      </w:pPr>
      <w:r w:rsidRPr="000A68E7">
        <w:rPr>
          <w:rFonts w:ascii="Times New Roman" w:hAnsi="Times New Roman" w:cs="Times New Roman"/>
          <w:sz w:val="24"/>
          <w:szCs w:val="24"/>
        </w:rPr>
        <w:t>Stephen Taylor [</w:t>
      </w:r>
      <w:r w:rsidR="002373A1" w:rsidRPr="000A68E7">
        <w:rPr>
          <w:rFonts w:ascii="Times New Roman" w:hAnsi="Times New Roman" w:cs="Times New Roman"/>
          <w:sz w:val="24"/>
          <w:szCs w:val="24"/>
        </w:rPr>
        <w:t>8</w:t>
      </w:r>
      <w:r w:rsidRPr="000A68E7">
        <w:rPr>
          <w:rFonts w:ascii="Times New Roman" w:hAnsi="Times New Roman" w:cs="Times New Roman"/>
          <w:sz w:val="24"/>
          <w:szCs w:val="24"/>
        </w:rPr>
        <w:t xml:space="preserve">] fundaments the use of Fisher Information Metric, which is relevant in the fields of information geometry and computing geodesics, to generate clusters of stocks based on their distribution. They contribute valuable theory examples: nearest neighbor comparison using the generalized Pareto distribution, and the </w:t>
      </w:r>
      <w:r w:rsidR="003A4E42" w:rsidRPr="000A68E7">
        <w:rPr>
          <w:rFonts w:ascii="Times New Roman" w:hAnsi="Times New Roman" w:cs="Times New Roman"/>
          <w:sz w:val="24"/>
          <w:szCs w:val="24"/>
        </w:rPr>
        <w:t>maximum</w:t>
      </w:r>
      <w:r w:rsidRPr="000A68E7">
        <w:rPr>
          <w:rFonts w:ascii="Times New Roman" w:hAnsi="Times New Roman" w:cs="Times New Roman"/>
          <w:sz w:val="24"/>
          <w:szCs w:val="24"/>
        </w:rPr>
        <w:t xml:space="preserve"> daily loss over and annual period distribution hierarchical clustering techniques using the generalized extreme value distribution. Even though his findings do not consider instruments </w:t>
      </w:r>
      <w:r w:rsidR="003A4E42" w:rsidRPr="000A68E7">
        <w:rPr>
          <w:rFonts w:ascii="Times New Roman" w:hAnsi="Times New Roman" w:cs="Times New Roman"/>
          <w:sz w:val="24"/>
          <w:szCs w:val="24"/>
        </w:rPr>
        <w:t>n</w:t>
      </w:r>
      <w:r w:rsidRPr="000A68E7">
        <w:rPr>
          <w:rFonts w:ascii="Times New Roman" w:hAnsi="Times New Roman" w:cs="Times New Roman"/>
          <w:sz w:val="24"/>
          <w:szCs w:val="24"/>
        </w:rPr>
        <w:t xml:space="preserve">etworks, it provides behavioral features that contribute to the stocks profiling. </w:t>
      </w:r>
    </w:p>
    <w:p w14:paraId="67B65CF1" w14:textId="7A188B9B" w:rsidR="00F36595" w:rsidRPr="000A68E7" w:rsidRDefault="00601EED" w:rsidP="00C568BE">
      <w:pPr>
        <w:spacing w:line="240" w:lineRule="auto"/>
        <w:rPr>
          <w:rFonts w:ascii="Times New Roman" w:hAnsi="Times New Roman" w:cs="Times New Roman"/>
          <w:sz w:val="24"/>
          <w:szCs w:val="24"/>
        </w:rPr>
      </w:pPr>
      <w:r w:rsidRPr="000A68E7">
        <w:rPr>
          <w:rFonts w:ascii="Times New Roman" w:hAnsi="Times New Roman" w:cs="Times New Roman"/>
          <w:sz w:val="24"/>
          <w:szCs w:val="24"/>
        </w:rPr>
        <w:t xml:space="preserve">Pawel </w:t>
      </w:r>
      <w:proofErr w:type="spellStart"/>
      <w:r w:rsidRPr="000A68E7">
        <w:rPr>
          <w:rFonts w:ascii="Times New Roman" w:hAnsi="Times New Roman" w:cs="Times New Roman"/>
          <w:sz w:val="24"/>
          <w:szCs w:val="24"/>
        </w:rPr>
        <w:t>Fiedor</w:t>
      </w:r>
      <w:proofErr w:type="spellEnd"/>
      <w:r w:rsidRPr="000A68E7">
        <w:rPr>
          <w:rFonts w:ascii="Times New Roman" w:hAnsi="Times New Roman" w:cs="Times New Roman"/>
          <w:sz w:val="24"/>
          <w:szCs w:val="24"/>
        </w:rPr>
        <w:t xml:space="preserve"> deeply explores the development of financial networks</w:t>
      </w:r>
      <w:r w:rsidR="00D96DAE" w:rsidRPr="000A68E7">
        <w:rPr>
          <w:rFonts w:ascii="Times New Roman" w:hAnsi="Times New Roman" w:cs="Times New Roman"/>
          <w:sz w:val="24"/>
          <w:szCs w:val="24"/>
        </w:rPr>
        <w:t xml:space="preserve"> on the New York Stock Exchange</w:t>
      </w:r>
      <w:r w:rsidRPr="000A68E7">
        <w:rPr>
          <w:rFonts w:ascii="Times New Roman" w:hAnsi="Times New Roman" w:cs="Times New Roman"/>
          <w:sz w:val="24"/>
          <w:szCs w:val="24"/>
        </w:rPr>
        <w:t>.</w:t>
      </w:r>
      <w:r w:rsidR="00D96DAE" w:rsidRPr="000A68E7">
        <w:rPr>
          <w:rFonts w:ascii="Times New Roman" w:hAnsi="Times New Roman" w:cs="Times New Roman"/>
          <w:sz w:val="24"/>
          <w:szCs w:val="24"/>
        </w:rPr>
        <w:t xml:space="preserve"> </w:t>
      </w:r>
      <w:r w:rsidR="00ED0D09" w:rsidRPr="000A68E7">
        <w:rPr>
          <w:rFonts w:ascii="Times New Roman" w:hAnsi="Times New Roman" w:cs="Times New Roman"/>
          <w:sz w:val="24"/>
          <w:szCs w:val="24"/>
        </w:rPr>
        <w:t xml:space="preserve">He analysis the causal relationships within the markets by using </w:t>
      </w:r>
      <w:r w:rsidR="00ED0D09" w:rsidRPr="000A68E7">
        <w:rPr>
          <w:rFonts w:ascii="Times New Roman" w:hAnsi="Times New Roman" w:cs="Times New Roman"/>
          <w:i/>
          <w:iCs/>
          <w:sz w:val="24"/>
          <w:szCs w:val="24"/>
        </w:rPr>
        <w:t>partial mutual information (</w:t>
      </w:r>
      <w:r w:rsidR="00ED0D09" w:rsidRPr="000A68E7">
        <w:rPr>
          <w:rFonts w:ascii="Times New Roman" w:hAnsi="Times New Roman" w:cs="Times New Roman"/>
          <w:sz w:val="24"/>
          <w:szCs w:val="24"/>
        </w:rPr>
        <w:t xml:space="preserve">a generalization of </w:t>
      </w:r>
      <w:r w:rsidR="00ED0D09" w:rsidRPr="000A68E7">
        <w:rPr>
          <w:rFonts w:ascii="Times New Roman" w:hAnsi="Times New Roman" w:cs="Times New Roman"/>
          <w:i/>
          <w:iCs/>
          <w:sz w:val="24"/>
          <w:szCs w:val="24"/>
        </w:rPr>
        <w:t>partial correlations)</w:t>
      </w:r>
      <w:r w:rsidR="00ED0D09" w:rsidRPr="000A68E7">
        <w:rPr>
          <w:rFonts w:ascii="Times New Roman" w:hAnsi="Times New Roman" w:cs="Times New Roman"/>
          <w:sz w:val="24"/>
          <w:szCs w:val="24"/>
        </w:rPr>
        <w:t>, which is sensitive to non-linear dependencies</w:t>
      </w:r>
      <w:r w:rsidR="004500A0" w:rsidRPr="000A68E7">
        <w:rPr>
          <w:rFonts w:ascii="Times New Roman" w:hAnsi="Times New Roman" w:cs="Times New Roman"/>
          <w:sz w:val="24"/>
          <w:szCs w:val="24"/>
        </w:rPr>
        <w:t xml:space="preserve">. </w:t>
      </w:r>
      <w:proofErr w:type="spellStart"/>
      <w:r w:rsidR="004500A0" w:rsidRPr="000A68E7">
        <w:rPr>
          <w:rFonts w:ascii="Times New Roman" w:hAnsi="Times New Roman" w:cs="Times New Roman"/>
          <w:sz w:val="24"/>
          <w:szCs w:val="24"/>
        </w:rPr>
        <w:t>Fiedor</w:t>
      </w:r>
      <w:proofErr w:type="spellEnd"/>
      <w:r w:rsidR="004500A0" w:rsidRPr="000A68E7">
        <w:rPr>
          <w:rFonts w:ascii="Times New Roman" w:hAnsi="Times New Roman" w:cs="Times New Roman"/>
          <w:sz w:val="24"/>
          <w:szCs w:val="24"/>
        </w:rPr>
        <w:t xml:space="preserve"> compares partial mutual information methods against those </w:t>
      </w:r>
      <w:proofErr w:type="gramStart"/>
      <w:r w:rsidR="004500A0" w:rsidRPr="000A68E7">
        <w:rPr>
          <w:rFonts w:ascii="Times New Roman" w:hAnsi="Times New Roman" w:cs="Times New Roman"/>
          <w:sz w:val="24"/>
          <w:szCs w:val="24"/>
        </w:rPr>
        <w:t>networks</w:t>
      </w:r>
      <w:proofErr w:type="gramEnd"/>
      <w:r w:rsidR="004500A0" w:rsidRPr="000A68E7">
        <w:rPr>
          <w:rFonts w:ascii="Times New Roman" w:hAnsi="Times New Roman" w:cs="Times New Roman"/>
          <w:sz w:val="24"/>
          <w:szCs w:val="24"/>
        </w:rPr>
        <w:t xml:space="preserve"> methods based on correlation, partial correlation, and mutual information; he proves that the use of his network implementation provides different and more accurate networks</w:t>
      </w:r>
      <w:r w:rsidR="00F36595" w:rsidRPr="000A68E7">
        <w:rPr>
          <w:rFonts w:ascii="Times New Roman" w:hAnsi="Times New Roman" w:cs="Times New Roman"/>
          <w:sz w:val="24"/>
          <w:szCs w:val="24"/>
        </w:rPr>
        <w:t xml:space="preserve"> [9]</w:t>
      </w:r>
      <w:r w:rsidR="00ED0D09" w:rsidRPr="000A68E7">
        <w:rPr>
          <w:rFonts w:ascii="Times New Roman" w:hAnsi="Times New Roman" w:cs="Times New Roman"/>
          <w:sz w:val="24"/>
          <w:szCs w:val="24"/>
        </w:rPr>
        <w:t xml:space="preserve">. </w:t>
      </w:r>
      <w:r w:rsidR="00F36595" w:rsidRPr="000A68E7">
        <w:rPr>
          <w:rFonts w:ascii="Times New Roman" w:hAnsi="Times New Roman" w:cs="Times New Roman"/>
          <w:sz w:val="24"/>
          <w:szCs w:val="24"/>
        </w:rPr>
        <w:t xml:space="preserve">Then, </w:t>
      </w:r>
      <w:r w:rsidR="004500A0" w:rsidRPr="000A68E7">
        <w:rPr>
          <w:rFonts w:ascii="Times New Roman" w:hAnsi="Times New Roman" w:cs="Times New Roman"/>
          <w:sz w:val="24"/>
          <w:szCs w:val="24"/>
        </w:rPr>
        <w:t>the author</w:t>
      </w:r>
      <w:r w:rsidR="00F36595" w:rsidRPr="000A68E7">
        <w:rPr>
          <w:rFonts w:ascii="Times New Roman" w:hAnsi="Times New Roman" w:cs="Times New Roman"/>
          <w:sz w:val="24"/>
          <w:szCs w:val="24"/>
        </w:rPr>
        <w:t xml:space="preserve"> extends the analysis using transfer entropy, which is a measure that uses time lags to quantify causal information transfer between systems evolving in time, based on conditional transition probabilities</w:t>
      </w:r>
      <w:r w:rsidR="004500A0" w:rsidRPr="000A68E7">
        <w:rPr>
          <w:rFonts w:ascii="Times New Roman" w:hAnsi="Times New Roman" w:cs="Times New Roman"/>
          <w:sz w:val="24"/>
          <w:szCs w:val="24"/>
        </w:rPr>
        <w:t xml:space="preserve">. Pawel </w:t>
      </w:r>
      <w:proofErr w:type="spellStart"/>
      <w:r w:rsidR="004500A0" w:rsidRPr="000A68E7">
        <w:rPr>
          <w:rFonts w:ascii="Times New Roman" w:hAnsi="Times New Roman" w:cs="Times New Roman"/>
          <w:sz w:val="24"/>
          <w:szCs w:val="24"/>
        </w:rPr>
        <w:t>Fiedor</w:t>
      </w:r>
      <w:proofErr w:type="spellEnd"/>
      <w:r w:rsidR="004500A0" w:rsidRPr="000A68E7">
        <w:rPr>
          <w:rFonts w:ascii="Times New Roman" w:hAnsi="Times New Roman" w:cs="Times New Roman"/>
          <w:sz w:val="24"/>
          <w:szCs w:val="24"/>
        </w:rPr>
        <w:t xml:space="preserve"> confirms that asynchronous links are rarely based on the sector of economic activity of the connected stocks [10]. We will extend his studies by </w:t>
      </w:r>
      <w:r w:rsidR="00173767" w:rsidRPr="000A68E7">
        <w:rPr>
          <w:rFonts w:ascii="Times New Roman" w:hAnsi="Times New Roman" w:cs="Times New Roman"/>
          <w:sz w:val="24"/>
          <w:szCs w:val="24"/>
        </w:rPr>
        <w:t>identifying</w:t>
      </w:r>
      <w:r w:rsidR="004500A0" w:rsidRPr="000A68E7">
        <w:rPr>
          <w:rFonts w:ascii="Times New Roman" w:hAnsi="Times New Roman" w:cs="Times New Roman"/>
          <w:sz w:val="24"/>
          <w:szCs w:val="24"/>
        </w:rPr>
        <w:t xml:space="preserve"> the behavior of the stocks in each network when information from one of the stocks in the cluster has news release</w:t>
      </w:r>
      <w:r w:rsidR="00173767" w:rsidRPr="000A68E7">
        <w:rPr>
          <w:rFonts w:ascii="Times New Roman" w:hAnsi="Times New Roman" w:cs="Times New Roman"/>
          <w:sz w:val="24"/>
          <w:szCs w:val="24"/>
        </w:rPr>
        <w:t>.</w:t>
      </w:r>
    </w:p>
    <w:p w14:paraId="3493AA24" w14:textId="2F87FBC5" w:rsidR="003A4E42" w:rsidRPr="000A68E7" w:rsidRDefault="003A4E42" w:rsidP="00F36595">
      <w:pPr>
        <w:pStyle w:val="Heading1"/>
        <w:rPr>
          <w:rFonts w:ascii="Times New Roman" w:hAnsi="Times New Roman" w:cs="Times New Roman"/>
          <w:sz w:val="24"/>
          <w:szCs w:val="24"/>
        </w:rPr>
      </w:pPr>
      <w:bookmarkStart w:id="5" w:name="_Toc41254591"/>
      <w:r w:rsidRPr="000A68E7">
        <w:rPr>
          <w:rFonts w:ascii="Times New Roman" w:hAnsi="Times New Roman" w:cs="Times New Roman"/>
          <w:sz w:val="24"/>
          <w:szCs w:val="24"/>
        </w:rPr>
        <w:lastRenderedPageBreak/>
        <w:t>References</w:t>
      </w:r>
      <w:bookmarkEnd w:id="5"/>
    </w:p>
    <w:p w14:paraId="7EBA96A3" w14:textId="7116AFF0" w:rsidR="00552CD5" w:rsidRPr="000A68E7" w:rsidRDefault="00552CD5" w:rsidP="00552CD5">
      <w:pPr>
        <w:rPr>
          <w:rFonts w:ascii="Times New Roman" w:hAnsi="Times New Roman" w:cs="Times New Roman"/>
          <w:sz w:val="24"/>
          <w:szCs w:val="24"/>
        </w:rPr>
      </w:pPr>
    </w:p>
    <w:p w14:paraId="0E6877D0" w14:textId="601EDD69" w:rsidR="009865F8" w:rsidRPr="000A68E7" w:rsidRDefault="009865F8" w:rsidP="001D1C63">
      <w:pPr>
        <w:ind w:left="720" w:hanging="720"/>
        <w:rPr>
          <w:rFonts w:ascii="Times New Roman" w:hAnsi="Times New Roman" w:cs="Times New Roman"/>
          <w:sz w:val="24"/>
          <w:szCs w:val="24"/>
        </w:rPr>
      </w:pPr>
      <w:r w:rsidRPr="000A68E7">
        <w:rPr>
          <w:rFonts w:ascii="Times New Roman" w:hAnsi="Times New Roman" w:cs="Times New Roman"/>
          <w:sz w:val="24"/>
          <w:szCs w:val="24"/>
        </w:rPr>
        <w:t>[1]</w:t>
      </w:r>
      <w:r w:rsidRPr="000A68E7">
        <w:rPr>
          <w:rFonts w:ascii="Times New Roman" w:hAnsi="Times New Roman" w:cs="Times New Roman"/>
          <w:sz w:val="24"/>
          <w:szCs w:val="24"/>
        </w:rPr>
        <w:tab/>
      </w:r>
      <w:r w:rsidR="001D1C63" w:rsidRPr="000A68E7">
        <w:rPr>
          <w:rFonts w:ascii="Times New Roman" w:hAnsi="Times New Roman" w:cs="Times New Roman"/>
          <w:sz w:val="24"/>
          <w:szCs w:val="24"/>
        </w:rPr>
        <w:t xml:space="preserve">G. Dionne and X. Zhou and H. Montréal, “High Price Impact Trades in Different Information Environments: Implication for Volatility and Price Efficiency”. [Online] Available: </w:t>
      </w:r>
      <w:hyperlink r:id="rId7" w:history="1">
        <w:r w:rsidR="001D1C63" w:rsidRPr="000A68E7">
          <w:rPr>
            <w:rStyle w:val="Hyperlink"/>
            <w:rFonts w:ascii="Times New Roman" w:hAnsi="Times New Roman" w:cs="Times New Roman"/>
            <w:color w:val="auto"/>
            <w:sz w:val="24"/>
            <w:szCs w:val="24"/>
            <w:u w:val="none"/>
          </w:rPr>
          <w:t>https://www.researchgate.net/publication/340606392</w:t>
        </w:r>
      </w:hyperlink>
      <w:r w:rsidR="001D1C63" w:rsidRPr="000A68E7">
        <w:rPr>
          <w:rFonts w:ascii="Times New Roman" w:hAnsi="Times New Roman" w:cs="Times New Roman"/>
          <w:sz w:val="24"/>
          <w:szCs w:val="24"/>
        </w:rPr>
        <w:t xml:space="preserve"> [April 13, 2020]</w:t>
      </w:r>
    </w:p>
    <w:p w14:paraId="02E5C0AF" w14:textId="60C1AB11" w:rsidR="009865F8" w:rsidRPr="000A68E7" w:rsidRDefault="009865F8" w:rsidP="009865F8">
      <w:pPr>
        <w:ind w:left="720" w:hanging="720"/>
        <w:rPr>
          <w:rFonts w:ascii="Times New Roman" w:hAnsi="Times New Roman" w:cs="Times New Roman"/>
          <w:sz w:val="24"/>
          <w:szCs w:val="24"/>
        </w:rPr>
      </w:pPr>
      <w:r w:rsidRPr="000A68E7">
        <w:rPr>
          <w:rFonts w:ascii="Times New Roman" w:hAnsi="Times New Roman" w:cs="Times New Roman"/>
          <w:sz w:val="24"/>
          <w:szCs w:val="24"/>
        </w:rPr>
        <w:t>[2]</w:t>
      </w:r>
      <w:r w:rsidRPr="000A68E7">
        <w:rPr>
          <w:rFonts w:ascii="Times New Roman" w:hAnsi="Times New Roman" w:cs="Times New Roman"/>
          <w:sz w:val="24"/>
          <w:szCs w:val="24"/>
        </w:rPr>
        <w:tab/>
        <w:t>E. Boehmer and C. Jones and X. Zhang and X. Zhang, “Tracking Retail Investor Activity”. [Online] Available: https://ssrn.com/abstract=2822105 [April 8, 2020]</w:t>
      </w:r>
    </w:p>
    <w:p w14:paraId="00CC84F2" w14:textId="79969122" w:rsidR="009865F8" w:rsidRPr="000A68E7" w:rsidRDefault="009865F8" w:rsidP="009865F8">
      <w:pPr>
        <w:ind w:left="720" w:hanging="720"/>
        <w:rPr>
          <w:rFonts w:ascii="Times New Roman" w:hAnsi="Times New Roman" w:cs="Times New Roman"/>
          <w:sz w:val="24"/>
          <w:szCs w:val="24"/>
        </w:rPr>
      </w:pPr>
      <w:r w:rsidRPr="000A68E7">
        <w:rPr>
          <w:rFonts w:ascii="Times New Roman" w:hAnsi="Times New Roman" w:cs="Times New Roman"/>
          <w:sz w:val="24"/>
          <w:szCs w:val="24"/>
        </w:rPr>
        <w:t>[3]</w:t>
      </w:r>
      <w:r w:rsidRPr="000A68E7">
        <w:rPr>
          <w:rFonts w:ascii="Times New Roman" w:hAnsi="Times New Roman" w:cs="Times New Roman"/>
          <w:sz w:val="24"/>
          <w:szCs w:val="24"/>
        </w:rPr>
        <w:tab/>
        <w:t xml:space="preserve">D. Easley and M. López de Prado and M. O'Hara, “Discerning Information from Trade Data”. </w:t>
      </w:r>
      <w:r w:rsidRPr="000A68E7">
        <w:rPr>
          <w:rFonts w:ascii="Times New Roman" w:hAnsi="Times New Roman" w:cs="Times New Roman"/>
          <w:i/>
          <w:iCs/>
          <w:sz w:val="24"/>
          <w:szCs w:val="24"/>
        </w:rPr>
        <w:t>Journal of Financial Economics</w:t>
      </w:r>
      <w:r w:rsidRPr="000A68E7">
        <w:rPr>
          <w:rFonts w:ascii="Times New Roman" w:hAnsi="Times New Roman" w:cs="Times New Roman"/>
          <w:sz w:val="24"/>
          <w:szCs w:val="24"/>
        </w:rPr>
        <w:t>, 120(2), pp. 269-286. May 2016; Johnson School Research Paper Series No. 8-2012. [Online] Available: https://ssrn.com/abstract=1989555 [March 1, 2015]</w:t>
      </w:r>
    </w:p>
    <w:p w14:paraId="204ABA9E" w14:textId="2B2FFB34" w:rsidR="002373A1" w:rsidRPr="000A68E7" w:rsidRDefault="002373A1" w:rsidP="002373A1">
      <w:pPr>
        <w:spacing w:line="240" w:lineRule="auto"/>
        <w:ind w:left="720" w:hanging="720"/>
        <w:rPr>
          <w:rFonts w:ascii="Times New Roman" w:eastAsia="Times New Roman" w:hAnsi="Times New Roman" w:cs="Times New Roman"/>
          <w:sz w:val="24"/>
          <w:szCs w:val="24"/>
        </w:rPr>
      </w:pPr>
      <w:r w:rsidRPr="000A68E7">
        <w:rPr>
          <w:rFonts w:ascii="Times New Roman" w:eastAsia="Times New Roman" w:hAnsi="Times New Roman" w:cs="Times New Roman"/>
          <w:sz w:val="24"/>
          <w:szCs w:val="24"/>
        </w:rPr>
        <w:t xml:space="preserve">[4] </w:t>
      </w:r>
      <w:r w:rsidRPr="000A68E7">
        <w:rPr>
          <w:rFonts w:ascii="Times New Roman" w:eastAsia="Times New Roman" w:hAnsi="Times New Roman" w:cs="Times New Roman"/>
          <w:sz w:val="24"/>
          <w:szCs w:val="24"/>
        </w:rPr>
        <w:tab/>
        <w:t xml:space="preserve">Y. </w:t>
      </w:r>
      <w:proofErr w:type="spellStart"/>
      <w:r w:rsidRPr="000A68E7">
        <w:rPr>
          <w:rFonts w:ascii="Times New Roman" w:eastAsia="Times New Roman" w:hAnsi="Times New Roman" w:cs="Times New Roman"/>
          <w:sz w:val="24"/>
          <w:szCs w:val="24"/>
        </w:rPr>
        <w:t>Xie</w:t>
      </w:r>
      <w:proofErr w:type="spellEnd"/>
      <w:r w:rsidRPr="000A68E7">
        <w:rPr>
          <w:rFonts w:ascii="Times New Roman" w:eastAsia="Times New Roman" w:hAnsi="Times New Roman" w:cs="Times New Roman"/>
          <w:sz w:val="24"/>
          <w:szCs w:val="24"/>
        </w:rPr>
        <w:t xml:space="preserve"> and H. Jiang, “Stock Market Forecasting Based on Text Mining Technology: A Support Vector Machine Method.”. [Online] Available:</w:t>
      </w:r>
      <w:r w:rsidRPr="000A68E7">
        <w:rPr>
          <w:rFonts w:ascii="Times New Roman" w:hAnsi="Times New Roman" w:cs="Times New Roman"/>
          <w:sz w:val="24"/>
          <w:szCs w:val="24"/>
        </w:rPr>
        <w:t xml:space="preserve"> </w:t>
      </w:r>
      <w:r w:rsidRPr="000A68E7">
        <w:rPr>
          <w:rFonts w:ascii="Times New Roman" w:eastAsia="Times New Roman" w:hAnsi="Times New Roman" w:cs="Times New Roman"/>
          <w:sz w:val="24"/>
          <w:szCs w:val="24"/>
        </w:rPr>
        <w:t>https://arxiv.org/ftp/arxiv/papers/1909/1909.12789.pdf [July 28, 2016]</w:t>
      </w:r>
    </w:p>
    <w:p w14:paraId="2BDA02C3" w14:textId="1DB0C7DA" w:rsidR="00394224" w:rsidRPr="000A68E7" w:rsidRDefault="00394224" w:rsidP="007D3425">
      <w:pPr>
        <w:spacing w:after="0" w:line="240" w:lineRule="auto"/>
        <w:ind w:left="720" w:hanging="720"/>
        <w:rPr>
          <w:rFonts w:ascii="Times New Roman" w:eastAsia="Times New Roman" w:hAnsi="Times New Roman" w:cs="Times New Roman"/>
          <w:sz w:val="24"/>
          <w:szCs w:val="24"/>
        </w:rPr>
      </w:pPr>
      <w:r w:rsidRPr="000A68E7">
        <w:rPr>
          <w:rFonts w:ascii="Times New Roman" w:eastAsia="Times New Roman" w:hAnsi="Times New Roman" w:cs="Times New Roman"/>
          <w:sz w:val="24"/>
          <w:szCs w:val="24"/>
        </w:rPr>
        <w:t>[</w:t>
      </w:r>
      <w:r w:rsidR="002373A1" w:rsidRPr="000A68E7">
        <w:rPr>
          <w:rFonts w:ascii="Times New Roman" w:eastAsia="Times New Roman" w:hAnsi="Times New Roman" w:cs="Times New Roman"/>
          <w:sz w:val="24"/>
          <w:szCs w:val="24"/>
        </w:rPr>
        <w:t>5</w:t>
      </w:r>
      <w:r w:rsidRPr="000A68E7">
        <w:rPr>
          <w:rFonts w:ascii="Times New Roman" w:eastAsia="Times New Roman" w:hAnsi="Times New Roman" w:cs="Times New Roman"/>
          <w:sz w:val="24"/>
          <w:szCs w:val="24"/>
        </w:rPr>
        <w:t xml:space="preserve">] </w:t>
      </w:r>
      <w:r w:rsidR="007D3425" w:rsidRPr="000A68E7">
        <w:rPr>
          <w:rFonts w:ascii="Times New Roman" w:eastAsia="Times New Roman" w:hAnsi="Times New Roman" w:cs="Times New Roman"/>
          <w:sz w:val="24"/>
          <w:szCs w:val="24"/>
        </w:rPr>
        <w:tab/>
      </w:r>
      <w:r w:rsidRPr="000A68E7">
        <w:rPr>
          <w:rFonts w:ascii="Times New Roman" w:eastAsia="Times New Roman" w:hAnsi="Times New Roman" w:cs="Times New Roman"/>
          <w:sz w:val="24"/>
          <w:szCs w:val="24"/>
        </w:rPr>
        <w:t>Y</w:t>
      </w:r>
      <w:r w:rsidR="007D3425" w:rsidRPr="000A68E7">
        <w:rPr>
          <w:rFonts w:ascii="Times New Roman" w:eastAsia="Times New Roman" w:hAnsi="Times New Roman" w:cs="Times New Roman"/>
          <w:sz w:val="24"/>
          <w:szCs w:val="24"/>
        </w:rPr>
        <w:t xml:space="preserve">. </w:t>
      </w:r>
      <w:proofErr w:type="spellStart"/>
      <w:r w:rsidRPr="000A68E7">
        <w:rPr>
          <w:rFonts w:ascii="Times New Roman" w:eastAsia="Times New Roman" w:hAnsi="Times New Roman" w:cs="Times New Roman"/>
          <w:sz w:val="24"/>
          <w:szCs w:val="24"/>
        </w:rPr>
        <w:t>Xiaowen</w:t>
      </w:r>
      <w:proofErr w:type="spellEnd"/>
      <w:r w:rsidR="007D3425" w:rsidRPr="000A68E7">
        <w:rPr>
          <w:rFonts w:ascii="Times New Roman" w:eastAsia="Times New Roman" w:hAnsi="Times New Roman" w:cs="Times New Roman"/>
          <w:sz w:val="24"/>
          <w:szCs w:val="24"/>
        </w:rPr>
        <w:t xml:space="preserve"> and </w:t>
      </w:r>
      <w:r w:rsidRPr="000A68E7">
        <w:rPr>
          <w:rFonts w:ascii="Times New Roman" w:eastAsia="Times New Roman" w:hAnsi="Times New Roman" w:cs="Times New Roman"/>
          <w:sz w:val="24"/>
          <w:szCs w:val="24"/>
        </w:rPr>
        <w:t>X</w:t>
      </w:r>
      <w:r w:rsidR="007D3425" w:rsidRPr="000A68E7">
        <w:rPr>
          <w:rFonts w:ascii="Times New Roman" w:eastAsia="Times New Roman" w:hAnsi="Times New Roman" w:cs="Times New Roman"/>
          <w:sz w:val="24"/>
          <w:szCs w:val="24"/>
        </w:rPr>
        <w:t>.</w:t>
      </w:r>
      <w:r w:rsidRPr="000A68E7">
        <w:rPr>
          <w:rFonts w:ascii="Times New Roman" w:eastAsia="Times New Roman" w:hAnsi="Times New Roman" w:cs="Times New Roman"/>
          <w:sz w:val="24"/>
          <w:szCs w:val="24"/>
        </w:rPr>
        <w:t xml:space="preserve"> Xin</w:t>
      </w:r>
      <w:r w:rsidR="007D3425" w:rsidRPr="000A68E7">
        <w:rPr>
          <w:rFonts w:ascii="Times New Roman" w:eastAsia="Times New Roman" w:hAnsi="Times New Roman" w:cs="Times New Roman"/>
          <w:sz w:val="24"/>
          <w:szCs w:val="24"/>
        </w:rPr>
        <w:t xml:space="preserve"> and C.</w:t>
      </w:r>
      <w:r w:rsidRPr="000A68E7">
        <w:rPr>
          <w:rFonts w:ascii="Times New Roman" w:eastAsia="Times New Roman" w:hAnsi="Times New Roman" w:cs="Times New Roman"/>
          <w:sz w:val="24"/>
          <w:szCs w:val="24"/>
        </w:rPr>
        <w:t xml:space="preserve"> </w:t>
      </w:r>
      <w:proofErr w:type="spellStart"/>
      <w:r w:rsidRPr="000A68E7">
        <w:rPr>
          <w:rFonts w:ascii="Times New Roman" w:eastAsia="Times New Roman" w:hAnsi="Times New Roman" w:cs="Times New Roman"/>
          <w:sz w:val="24"/>
          <w:szCs w:val="24"/>
        </w:rPr>
        <w:t>Liangliang</w:t>
      </w:r>
      <w:proofErr w:type="spellEnd"/>
      <w:r w:rsidR="007D3425" w:rsidRPr="000A68E7">
        <w:rPr>
          <w:rFonts w:ascii="Times New Roman" w:eastAsia="Times New Roman" w:hAnsi="Times New Roman" w:cs="Times New Roman"/>
          <w:sz w:val="24"/>
          <w:szCs w:val="24"/>
        </w:rPr>
        <w:t xml:space="preserve"> and K.</w:t>
      </w:r>
      <w:r w:rsidRPr="000A68E7">
        <w:rPr>
          <w:rFonts w:ascii="Times New Roman" w:eastAsia="Times New Roman" w:hAnsi="Times New Roman" w:cs="Times New Roman"/>
          <w:sz w:val="24"/>
          <w:szCs w:val="24"/>
        </w:rPr>
        <w:t xml:space="preserve"> Hang Sun, </w:t>
      </w:r>
      <w:r w:rsidR="007D3425" w:rsidRPr="000A68E7">
        <w:rPr>
          <w:rFonts w:ascii="Times New Roman" w:eastAsia="Times New Roman" w:hAnsi="Times New Roman" w:cs="Times New Roman"/>
          <w:sz w:val="24"/>
          <w:szCs w:val="24"/>
        </w:rPr>
        <w:t>“</w:t>
      </w:r>
      <w:r w:rsidRPr="000A68E7">
        <w:rPr>
          <w:rFonts w:ascii="Times New Roman" w:eastAsia="Times New Roman" w:hAnsi="Times New Roman" w:cs="Times New Roman"/>
          <w:sz w:val="24"/>
          <w:szCs w:val="24"/>
        </w:rPr>
        <w:t>Predicting Market Reactions to Bad News</w:t>
      </w:r>
      <w:r w:rsidR="007D3425" w:rsidRPr="000A68E7">
        <w:rPr>
          <w:rFonts w:ascii="Times New Roman" w:eastAsia="Times New Roman" w:hAnsi="Times New Roman" w:cs="Times New Roman"/>
          <w:sz w:val="24"/>
          <w:szCs w:val="24"/>
        </w:rPr>
        <w:t>”</w:t>
      </w:r>
      <w:r w:rsidRPr="000A68E7">
        <w:rPr>
          <w:rFonts w:ascii="Times New Roman" w:eastAsia="Times New Roman" w:hAnsi="Times New Roman" w:cs="Times New Roman"/>
          <w:sz w:val="24"/>
          <w:szCs w:val="24"/>
        </w:rPr>
        <w:t xml:space="preserve">. </w:t>
      </w:r>
      <w:r w:rsidR="007D3425" w:rsidRPr="000A68E7">
        <w:rPr>
          <w:rFonts w:ascii="Times New Roman" w:eastAsia="Times New Roman" w:hAnsi="Times New Roman" w:cs="Times New Roman"/>
          <w:sz w:val="24"/>
          <w:szCs w:val="24"/>
        </w:rPr>
        <w:t xml:space="preserve">[Online] </w:t>
      </w:r>
      <w:r w:rsidRPr="000A68E7">
        <w:rPr>
          <w:rFonts w:ascii="Times New Roman" w:eastAsia="Times New Roman" w:hAnsi="Times New Roman" w:cs="Times New Roman"/>
          <w:sz w:val="24"/>
          <w:szCs w:val="24"/>
        </w:rPr>
        <w:t>Available</w:t>
      </w:r>
      <w:r w:rsidR="007D3425" w:rsidRPr="000A68E7">
        <w:rPr>
          <w:rFonts w:ascii="Times New Roman" w:eastAsia="Times New Roman" w:hAnsi="Times New Roman" w:cs="Times New Roman"/>
          <w:sz w:val="24"/>
          <w:szCs w:val="24"/>
        </w:rPr>
        <w:t>:</w:t>
      </w:r>
      <w:r w:rsidRPr="000A68E7">
        <w:rPr>
          <w:rFonts w:ascii="Times New Roman" w:eastAsia="Times New Roman" w:hAnsi="Times New Roman" w:cs="Times New Roman"/>
          <w:sz w:val="24"/>
          <w:szCs w:val="24"/>
        </w:rPr>
        <w:t xml:space="preserve"> </w:t>
      </w:r>
      <w:r w:rsidR="007D3425" w:rsidRPr="000A68E7">
        <w:rPr>
          <w:rFonts w:ascii="Times New Roman" w:eastAsia="Times New Roman" w:hAnsi="Times New Roman" w:cs="Times New Roman"/>
          <w:sz w:val="24"/>
          <w:szCs w:val="24"/>
        </w:rPr>
        <w:t>https://ssrn.com/abstract=3144041 [March 19, 2018]</w:t>
      </w:r>
    </w:p>
    <w:p w14:paraId="38D6764C" w14:textId="77777777" w:rsidR="00394224" w:rsidRPr="000A68E7" w:rsidRDefault="00394224" w:rsidP="00394224">
      <w:pPr>
        <w:spacing w:after="0" w:line="240" w:lineRule="auto"/>
        <w:rPr>
          <w:rFonts w:ascii="Times New Roman" w:eastAsia="Times New Roman" w:hAnsi="Times New Roman" w:cs="Times New Roman"/>
          <w:sz w:val="24"/>
          <w:szCs w:val="24"/>
        </w:rPr>
      </w:pPr>
    </w:p>
    <w:p w14:paraId="6ADD6698" w14:textId="7C1696C0" w:rsidR="00394224" w:rsidRPr="000A68E7" w:rsidRDefault="00394224" w:rsidP="007D3425">
      <w:pPr>
        <w:spacing w:line="240" w:lineRule="auto"/>
        <w:ind w:left="720" w:hanging="720"/>
        <w:rPr>
          <w:rFonts w:ascii="Times New Roman" w:eastAsia="Times New Roman" w:hAnsi="Times New Roman" w:cs="Times New Roman"/>
          <w:sz w:val="24"/>
          <w:szCs w:val="24"/>
        </w:rPr>
      </w:pPr>
      <w:r w:rsidRPr="000A68E7">
        <w:rPr>
          <w:rFonts w:ascii="Times New Roman" w:eastAsia="Times New Roman" w:hAnsi="Times New Roman" w:cs="Times New Roman"/>
          <w:sz w:val="24"/>
          <w:szCs w:val="24"/>
        </w:rPr>
        <w:t>[</w:t>
      </w:r>
      <w:r w:rsidR="002373A1" w:rsidRPr="000A68E7">
        <w:rPr>
          <w:rFonts w:ascii="Times New Roman" w:eastAsia="Times New Roman" w:hAnsi="Times New Roman" w:cs="Times New Roman"/>
          <w:sz w:val="24"/>
          <w:szCs w:val="24"/>
        </w:rPr>
        <w:t>6</w:t>
      </w:r>
      <w:r w:rsidRPr="000A68E7">
        <w:rPr>
          <w:rFonts w:ascii="Times New Roman" w:eastAsia="Times New Roman" w:hAnsi="Times New Roman" w:cs="Times New Roman"/>
          <w:sz w:val="24"/>
          <w:szCs w:val="24"/>
        </w:rPr>
        <w:t xml:space="preserve">] </w:t>
      </w:r>
      <w:r w:rsidR="007D3425" w:rsidRPr="000A68E7">
        <w:rPr>
          <w:rFonts w:ascii="Times New Roman" w:eastAsia="Times New Roman" w:hAnsi="Times New Roman" w:cs="Times New Roman"/>
          <w:sz w:val="24"/>
          <w:szCs w:val="24"/>
        </w:rPr>
        <w:tab/>
        <w:t>M. Farrell</w:t>
      </w:r>
      <w:r w:rsidRPr="000A68E7">
        <w:rPr>
          <w:rFonts w:ascii="Times New Roman" w:eastAsia="Times New Roman" w:hAnsi="Times New Roman" w:cs="Times New Roman"/>
          <w:sz w:val="24"/>
          <w:szCs w:val="24"/>
        </w:rPr>
        <w:t xml:space="preserve"> and </w:t>
      </w:r>
      <w:r w:rsidR="007D3425" w:rsidRPr="000A68E7">
        <w:rPr>
          <w:rFonts w:ascii="Times New Roman" w:eastAsia="Times New Roman" w:hAnsi="Times New Roman" w:cs="Times New Roman"/>
          <w:sz w:val="24"/>
          <w:szCs w:val="24"/>
        </w:rPr>
        <w:t xml:space="preserve">T. </w:t>
      </w:r>
      <w:r w:rsidRPr="000A68E7">
        <w:rPr>
          <w:rFonts w:ascii="Times New Roman" w:eastAsia="Times New Roman" w:hAnsi="Times New Roman" w:cs="Times New Roman"/>
          <w:sz w:val="24"/>
          <w:szCs w:val="24"/>
        </w:rPr>
        <w:t>Green</w:t>
      </w:r>
      <w:r w:rsidR="007D3425" w:rsidRPr="000A68E7">
        <w:rPr>
          <w:rFonts w:ascii="Times New Roman" w:eastAsia="Times New Roman" w:hAnsi="Times New Roman" w:cs="Times New Roman"/>
          <w:sz w:val="24"/>
          <w:szCs w:val="24"/>
        </w:rPr>
        <w:t xml:space="preserve"> </w:t>
      </w:r>
      <w:r w:rsidRPr="000A68E7">
        <w:rPr>
          <w:rFonts w:ascii="Times New Roman" w:eastAsia="Times New Roman" w:hAnsi="Times New Roman" w:cs="Times New Roman"/>
          <w:sz w:val="24"/>
          <w:szCs w:val="24"/>
        </w:rPr>
        <w:t>and J</w:t>
      </w:r>
      <w:r w:rsidR="007D3425" w:rsidRPr="000A68E7">
        <w:rPr>
          <w:rFonts w:ascii="Times New Roman" w:eastAsia="Times New Roman" w:hAnsi="Times New Roman" w:cs="Times New Roman"/>
          <w:sz w:val="24"/>
          <w:szCs w:val="24"/>
        </w:rPr>
        <w:t xml:space="preserve">. </w:t>
      </w:r>
      <w:r w:rsidRPr="000A68E7">
        <w:rPr>
          <w:rFonts w:ascii="Times New Roman" w:eastAsia="Times New Roman" w:hAnsi="Times New Roman" w:cs="Times New Roman"/>
          <w:sz w:val="24"/>
          <w:szCs w:val="24"/>
        </w:rPr>
        <w:t xml:space="preserve">Russell </w:t>
      </w:r>
      <w:r w:rsidR="007D3425" w:rsidRPr="000A68E7">
        <w:rPr>
          <w:rFonts w:ascii="Times New Roman" w:eastAsia="Times New Roman" w:hAnsi="Times New Roman" w:cs="Times New Roman"/>
          <w:sz w:val="24"/>
          <w:szCs w:val="24"/>
        </w:rPr>
        <w:t xml:space="preserve">and </w:t>
      </w:r>
      <w:r w:rsidRPr="000A68E7">
        <w:rPr>
          <w:rFonts w:ascii="Times New Roman" w:eastAsia="Times New Roman" w:hAnsi="Times New Roman" w:cs="Times New Roman"/>
          <w:sz w:val="24"/>
          <w:szCs w:val="24"/>
        </w:rPr>
        <w:t>S</w:t>
      </w:r>
      <w:r w:rsidR="007D3425" w:rsidRPr="000A68E7">
        <w:rPr>
          <w:rFonts w:ascii="Times New Roman" w:eastAsia="Times New Roman" w:hAnsi="Times New Roman" w:cs="Times New Roman"/>
          <w:sz w:val="24"/>
          <w:szCs w:val="24"/>
        </w:rPr>
        <w:t xml:space="preserve">. </w:t>
      </w:r>
      <w:proofErr w:type="spellStart"/>
      <w:r w:rsidR="007D3425" w:rsidRPr="000A68E7">
        <w:rPr>
          <w:rFonts w:ascii="Times New Roman" w:eastAsia="Times New Roman" w:hAnsi="Times New Roman" w:cs="Times New Roman"/>
          <w:sz w:val="24"/>
          <w:szCs w:val="24"/>
        </w:rPr>
        <w:t>Marcov</w:t>
      </w:r>
      <w:proofErr w:type="spellEnd"/>
      <w:r w:rsidRPr="000A68E7">
        <w:rPr>
          <w:rFonts w:ascii="Times New Roman" w:eastAsia="Times New Roman" w:hAnsi="Times New Roman" w:cs="Times New Roman"/>
          <w:sz w:val="24"/>
          <w:szCs w:val="24"/>
        </w:rPr>
        <w:t xml:space="preserve">, </w:t>
      </w:r>
      <w:r w:rsidR="007D3425" w:rsidRPr="000A68E7">
        <w:rPr>
          <w:rFonts w:ascii="Times New Roman" w:eastAsia="Times New Roman" w:hAnsi="Times New Roman" w:cs="Times New Roman"/>
          <w:sz w:val="24"/>
          <w:szCs w:val="24"/>
        </w:rPr>
        <w:t>“</w:t>
      </w:r>
      <w:r w:rsidRPr="000A68E7">
        <w:rPr>
          <w:rFonts w:ascii="Times New Roman" w:eastAsia="Times New Roman" w:hAnsi="Times New Roman" w:cs="Times New Roman"/>
          <w:sz w:val="24"/>
          <w:szCs w:val="24"/>
        </w:rPr>
        <w:t>The Democratization of Investment Research and the Informativeness of Retail Investor Trading</w:t>
      </w:r>
      <w:r w:rsidR="007D3425" w:rsidRPr="000A68E7">
        <w:rPr>
          <w:rFonts w:ascii="Times New Roman" w:eastAsia="Times New Roman" w:hAnsi="Times New Roman" w:cs="Times New Roman"/>
          <w:sz w:val="24"/>
          <w:szCs w:val="24"/>
        </w:rPr>
        <w:t>”</w:t>
      </w:r>
      <w:r w:rsidR="009865F8" w:rsidRPr="000A68E7">
        <w:rPr>
          <w:rFonts w:ascii="Times New Roman" w:eastAsia="Times New Roman" w:hAnsi="Times New Roman" w:cs="Times New Roman"/>
          <w:sz w:val="24"/>
          <w:szCs w:val="24"/>
        </w:rPr>
        <w:t>. [Online] Available:</w:t>
      </w:r>
      <w:r w:rsidRPr="000A68E7">
        <w:rPr>
          <w:rFonts w:ascii="Times New Roman" w:eastAsia="Times New Roman" w:hAnsi="Times New Roman" w:cs="Times New Roman"/>
          <w:sz w:val="24"/>
          <w:szCs w:val="24"/>
        </w:rPr>
        <w:t xml:space="preserve"> </w:t>
      </w:r>
      <w:hyperlink r:id="rId8" w:tgtFrame="_blank" w:history="1">
        <w:r w:rsidRPr="000A68E7">
          <w:rPr>
            <w:rFonts w:ascii="Times New Roman" w:eastAsia="Times New Roman" w:hAnsi="Times New Roman" w:cs="Times New Roman"/>
            <w:sz w:val="24"/>
            <w:szCs w:val="24"/>
          </w:rPr>
          <w:t>https://ssrn.com/abstract=3222841</w:t>
        </w:r>
      </w:hyperlink>
      <w:r w:rsidRPr="000A68E7">
        <w:rPr>
          <w:rFonts w:ascii="Times New Roman" w:eastAsia="Times New Roman" w:hAnsi="Times New Roman" w:cs="Times New Roman"/>
          <w:sz w:val="24"/>
          <w:szCs w:val="24"/>
        </w:rPr>
        <w:t xml:space="preserve"> </w:t>
      </w:r>
      <w:r w:rsidR="009865F8" w:rsidRPr="000A68E7">
        <w:rPr>
          <w:rFonts w:ascii="Times New Roman" w:eastAsia="Times New Roman" w:hAnsi="Times New Roman" w:cs="Times New Roman"/>
          <w:sz w:val="24"/>
          <w:szCs w:val="24"/>
        </w:rPr>
        <w:t>[October 15, 2019]</w:t>
      </w:r>
    </w:p>
    <w:p w14:paraId="38568948" w14:textId="3274699C" w:rsidR="00394224" w:rsidRPr="000A68E7" w:rsidRDefault="00394224" w:rsidP="009865F8">
      <w:pPr>
        <w:spacing w:line="240" w:lineRule="auto"/>
        <w:ind w:left="720" w:hanging="720"/>
        <w:rPr>
          <w:rFonts w:ascii="Times New Roman" w:eastAsia="Times New Roman" w:hAnsi="Times New Roman" w:cs="Times New Roman"/>
          <w:sz w:val="24"/>
          <w:szCs w:val="24"/>
        </w:rPr>
      </w:pPr>
      <w:r w:rsidRPr="000A68E7">
        <w:rPr>
          <w:rFonts w:ascii="Times New Roman" w:eastAsia="Times New Roman" w:hAnsi="Times New Roman" w:cs="Times New Roman"/>
          <w:sz w:val="24"/>
          <w:szCs w:val="24"/>
        </w:rPr>
        <w:t>[</w:t>
      </w:r>
      <w:r w:rsidR="002373A1" w:rsidRPr="000A68E7">
        <w:rPr>
          <w:rFonts w:ascii="Times New Roman" w:eastAsia="Times New Roman" w:hAnsi="Times New Roman" w:cs="Times New Roman"/>
          <w:sz w:val="24"/>
          <w:szCs w:val="24"/>
        </w:rPr>
        <w:t>7</w:t>
      </w:r>
      <w:r w:rsidRPr="000A68E7">
        <w:rPr>
          <w:rFonts w:ascii="Times New Roman" w:eastAsia="Times New Roman" w:hAnsi="Times New Roman" w:cs="Times New Roman"/>
          <w:sz w:val="24"/>
          <w:szCs w:val="24"/>
        </w:rPr>
        <w:t xml:space="preserve">] </w:t>
      </w:r>
      <w:r w:rsidR="009865F8" w:rsidRPr="000A68E7">
        <w:rPr>
          <w:rFonts w:ascii="Times New Roman" w:eastAsia="Times New Roman" w:hAnsi="Times New Roman" w:cs="Times New Roman"/>
          <w:sz w:val="24"/>
          <w:szCs w:val="24"/>
        </w:rPr>
        <w:tab/>
        <w:t xml:space="preserve">M. </w:t>
      </w:r>
      <w:r w:rsidRPr="000A68E7">
        <w:rPr>
          <w:rFonts w:ascii="Times New Roman" w:eastAsia="Times New Roman" w:hAnsi="Times New Roman" w:cs="Times New Roman"/>
          <w:sz w:val="24"/>
          <w:szCs w:val="24"/>
        </w:rPr>
        <w:t xml:space="preserve">López de Prado and </w:t>
      </w:r>
      <w:r w:rsidR="009865F8" w:rsidRPr="000A68E7">
        <w:rPr>
          <w:rFonts w:ascii="Times New Roman" w:eastAsia="Times New Roman" w:hAnsi="Times New Roman" w:cs="Times New Roman"/>
          <w:sz w:val="24"/>
          <w:szCs w:val="24"/>
        </w:rPr>
        <w:t xml:space="preserve">R. </w:t>
      </w:r>
      <w:proofErr w:type="spellStart"/>
      <w:r w:rsidRPr="000A68E7">
        <w:rPr>
          <w:rFonts w:ascii="Times New Roman" w:eastAsia="Times New Roman" w:hAnsi="Times New Roman" w:cs="Times New Roman"/>
          <w:sz w:val="24"/>
          <w:szCs w:val="24"/>
        </w:rPr>
        <w:t>Rebonato</w:t>
      </w:r>
      <w:proofErr w:type="spellEnd"/>
      <w:r w:rsidRPr="000A68E7">
        <w:rPr>
          <w:rFonts w:ascii="Times New Roman" w:eastAsia="Times New Roman" w:hAnsi="Times New Roman" w:cs="Times New Roman"/>
          <w:sz w:val="24"/>
          <w:szCs w:val="24"/>
        </w:rPr>
        <w:t xml:space="preserve">, </w:t>
      </w:r>
      <w:r w:rsidR="009865F8" w:rsidRPr="000A68E7">
        <w:rPr>
          <w:rFonts w:ascii="Times New Roman" w:eastAsia="Times New Roman" w:hAnsi="Times New Roman" w:cs="Times New Roman"/>
          <w:sz w:val="24"/>
          <w:szCs w:val="24"/>
        </w:rPr>
        <w:t>“</w:t>
      </w:r>
      <w:r w:rsidRPr="000A68E7">
        <w:rPr>
          <w:rFonts w:ascii="Times New Roman" w:eastAsia="Times New Roman" w:hAnsi="Times New Roman" w:cs="Times New Roman"/>
          <w:sz w:val="24"/>
          <w:szCs w:val="24"/>
        </w:rPr>
        <w:t>Kinetic Component Analysis</w:t>
      </w:r>
      <w:r w:rsidR="009865F8" w:rsidRPr="000A68E7">
        <w:rPr>
          <w:rFonts w:ascii="Times New Roman" w:eastAsia="Times New Roman" w:hAnsi="Times New Roman" w:cs="Times New Roman"/>
          <w:sz w:val="24"/>
          <w:szCs w:val="24"/>
        </w:rPr>
        <w:t>”.</w:t>
      </w:r>
      <w:r w:rsidRPr="000A68E7">
        <w:rPr>
          <w:rFonts w:ascii="Times New Roman" w:eastAsia="Times New Roman" w:hAnsi="Times New Roman" w:cs="Times New Roman"/>
          <w:sz w:val="24"/>
          <w:szCs w:val="24"/>
        </w:rPr>
        <w:t xml:space="preserve"> </w:t>
      </w:r>
      <w:r w:rsidRPr="000A68E7">
        <w:rPr>
          <w:rFonts w:ascii="Times New Roman" w:eastAsia="Times New Roman" w:hAnsi="Times New Roman" w:cs="Times New Roman"/>
          <w:i/>
          <w:iCs/>
          <w:sz w:val="24"/>
          <w:szCs w:val="24"/>
        </w:rPr>
        <w:t>Journal of Investing</w:t>
      </w:r>
      <w:r w:rsidRPr="000A68E7">
        <w:rPr>
          <w:rFonts w:ascii="Times New Roman" w:eastAsia="Times New Roman" w:hAnsi="Times New Roman" w:cs="Times New Roman"/>
          <w:sz w:val="24"/>
          <w:szCs w:val="24"/>
        </w:rPr>
        <w:t xml:space="preserve">, Vol. 25, No. 3, 2016. </w:t>
      </w:r>
      <w:r w:rsidR="009865F8" w:rsidRPr="000A68E7">
        <w:rPr>
          <w:rFonts w:ascii="Times New Roman" w:eastAsia="Times New Roman" w:hAnsi="Times New Roman" w:cs="Times New Roman"/>
          <w:sz w:val="24"/>
          <w:szCs w:val="24"/>
        </w:rPr>
        <w:t xml:space="preserve">[Online] </w:t>
      </w:r>
      <w:r w:rsidRPr="000A68E7">
        <w:rPr>
          <w:rFonts w:ascii="Times New Roman" w:eastAsia="Times New Roman" w:hAnsi="Times New Roman" w:cs="Times New Roman"/>
          <w:sz w:val="24"/>
          <w:szCs w:val="24"/>
        </w:rPr>
        <w:t xml:space="preserve">Available: </w:t>
      </w:r>
      <w:hyperlink r:id="rId9" w:tgtFrame="_blank" w:history="1">
        <w:r w:rsidRPr="000A68E7">
          <w:rPr>
            <w:rFonts w:ascii="Times New Roman" w:eastAsia="Times New Roman" w:hAnsi="Times New Roman" w:cs="Times New Roman"/>
            <w:sz w:val="24"/>
            <w:szCs w:val="24"/>
          </w:rPr>
          <w:t>https://ssrn.com/abstract=2422183</w:t>
        </w:r>
      </w:hyperlink>
      <w:r w:rsidRPr="000A68E7">
        <w:rPr>
          <w:rFonts w:ascii="Times New Roman" w:eastAsia="Times New Roman" w:hAnsi="Times New Roman" w:cs="Times New Roman"/>
          <w:sz w:val="24"/>
          <w:szCs w:val="24"/>
        </w:rPr>
        <w:t xml:space="preserve"> </w:t>
      </w:r>
      <w:r w:rsidR="009865F8" w:rsidRPr="000A68E7">
        <w:rPr>
          <w:rFonts w:ascii="Times New Roman" w:eastAsia="Times New Roman" w:hAnsi="Times New Roman" w:cs="Times New Roman"/>
          <w:sz w:val="24"/>
          <w:szCs w:val="24"/>
        </w:rPr>
        <w:t>[June 5, 2016]</w:t>
      </w:r>
    </w:p>
    <w:p w14:paraId="1583E70A" w14:textId="6AC4B3A8" w:rsidR="003A4E42" w:rsidRPr="000A68E7" w:rsidRDefault="003A4E42" w:rsidP="009865F8">
      <w:pPr>
        <w:spacing w:line="240" w:lineRule="auto"/>
        <w:ind w:left="720" w:hanging="720"/>
        <w:rPr>
          <w:rFonts w:ascii="Times New Roman" w:eastAsia="Times New Roman" w:hAnsi="Times New Roman" w:cs="Times New Roman"/>
          <w:sz w:val="24"/>
          <w:szCs w:val="24"/>
        </w:rPr>
      </w:pPr>
      <w:r w:rsidRPr="000A68E7">
        <w:rPr>
          <w:rFonts w:ascii="Times New Roman" w:hAnsi="Times New Roman" w:cs="Times New Roman"/>
          <w:sz w:val="24"/>
          <w:szCs w:val="24"/>
        </w:rPr>
        <w:t>[</w:t>
      </w:r>
      <w:r w:rsidR="002373A1" w:rsidRPr="000A68E7">
        <w:rPr>
          <w:rFonts w:ascii="Times New Roman" w:hAnsi="Times New Roman" w:cs="Times New Roman"/>
          <w:sz w:val="24"/>
          <w:szCs w:val="24"/>
        </w:rPr>
        <w:t>8</w:t>
      </w:r>
      <w:r w:rsidRPr="000A68E7">
        <w:rPr>
          <w:rFonts w:ascii="Times New Roman" w:hAnsi="Times New Roman" w:cs="Times New Roman"/>
          <w:sz w:val="24"/>
          <w:szCs w:val="24"/>
        </w:rPr>
        <w:t xml:space="preserve">] </w:t>
      </w:r>
      <w:r w:rsidR="009865F8" w:rsidRPr="000A68E7">
        <w:rPr>
          <w:rFonts w:ascii="Times New Roman" w:hAnsi="Times New Roman" w:cs="Times New Roman"/>
          <w:sz w:val="24"/>
          <w:szCs w:val="24"/>
        </w:rPr>
        <w:tab/>
        <w:t xml:space="preserve">S. </w:t>
      </w:r>
      <w:r w:rsidRPr="000A68E7">
        <w:rPr>
          <w:rFonts w:ascii="Times New Roman" w:eastAsia="Times New Roman" w:hAnsi="Times New Roman" w:cs="Times New Roman"/>
          <w:sz w:val="24"/>
          <w:szCs w:val="24"/>
        </w:rPr>
        <w:t xml:space="preserve">Taylor, </w:t>
      </w:r>
      <w:r w:rsidR="009865F8" w:rsidRPr="000A68E7">
        <w:rPr>
          <w:rFonts w:ascii="Times New Roman" w:eastAsia="Times New Roman" w:hAnsi="Times New Roman" w:cs="Times New Roman"/>
          <w:sz w:val="24"/>
          <w:szCs w:val="24"/>
        </w:rPr>
        <w:t>“</w:t>
      </w:r>
      <w:r w:rsidRPr="000A68E7">
        <w:rPr>
          <w:rFonts w:ascii="Times New Roman" w:eastAsia="Times New Roman" w:hAnsi="Times New Roman" w:cs="Times New Roman"/>
          <w:sz w:val="24"/>
          <w:szCs w:val="24"/>
        </w:rPr>
        <w:t>Clustering Financial Return Distributions Using the Fisher Information Metric</w:t>
      </w:r>
      <w:r w:rsidR="009865F8" w:rsidRPr="000A68E7">
        <w:rPr>
          <w:rFonts w:ascii="Times New Roman" w:eastAsia="Times New Roman" w:hAnsi="Times New Roman" w:cs="Times New Roman"/>
          <w:sz w:val="24"/>
          <w:szCs w:val="24"/>
        </w:rPr>
        <w:t>”. [Online]</w:t>
      </w:r>
      <w:r w:rsidRPr="000A68E7">
        <w:rPr>
          <w:rFonts w:ascii="Times New Roman" w:eastAsia="Times New Roman" w:hAnsi="Times New Roman" w:cs="Times New Roman"/>
          <w:sz w:val="24"/>
          <w:szCs w:val="24"/>
        </w:rPr>
        <w:t xml:space="preserve"> Available</w:t>
      </w:r>
      <w:r w:rsidR="009865F8" w:rsidRPr="000A68E7">
        <w:rPr>
          <w:rFonts w:ascii="Times New Roman" w:eastAsia="Times New Roman" w:hAnsi="Times New Roman" w:cs="Times New Roman"/>
          <w:sz w:val="24"/>
          <w:szCs w:val="24"/>
        </w:rPr>
        <w:t>:</w:t>
      </w:r>
      <w:r w:rsidRPr="000A68E7">
        <w:rPr>
          <w:rFonts w:ascii="Times New Roman" w:eastAsia="Times New Roman" w:hAnsi="Times New Roman" w:cs="Times New Roman"/>
          <w:sz w:val="24"/>
          <w:szCs w:val="24"/>
        </w:rPr>
        <w:t xml:space="preserve"> </w:t>
      </w:r>
      <w:hyperlink r:id="rId10" w:tgtFrame="_blank" w:history="1">
        <w:r w:rsidRPr="000A68E7">
          <w:rPr>
            <w:rFonts w:ascii="Times New Roman" w:eastAsia="Times New Roman" w:hAnsi="Times New Roman" w:cs="Times New Roman"/>
            <w:sz w:val="24"/>
            <w:szCs w:val="24"/>
          </w:rPr>
          <w:t>https://ssrn.com/abstract=3182914</w:t>
        </w:r>
      </w:hyperlink>
      <w:r w:rsidRPr="000A68E7">
        <w:rPr>
          <w:rFonts w:ascii="Times New Roman" w:eastAsia="Times New Roman" w:hAnsi="Times New Roman" w:cs="Times New Roman"/>
          <w:sz w:val="24"/>
          <w:szCs w:val="24"/>
        </w:rPr>
        <w:t xml:space="preserve"> </w:t>
      </w:r>
      <w:r w:rsidR="009865F8" w:rsidRPr="000A68E7">
        <w:rPr>
          <w:rFonts w:ascii="Times New Roman" w:eastAsia="Times New Roman" w:hAnsi="Times New Roman" w:cs="Times New Roman"/>
          <w:sz w:val="24"/>
          <w:szCs w:val="24"/>
        </w:rPr>
        <w:t>[May 22, 2018]</w:t>
      </w:r>
    </w:p>
    <w:p w14:paraId="00E2006D" w14:textId="75031627" w:rsidR="00601EED" w:rsidRPr="000A68E7" w:rsidRDefault="002373A1" w:rsidP="00601EED">
      <w:pPr>
        <w:pStyle w:val="NormalWeb"/>
        <w:ind w:left="720" w:hanging="720"/>
      </w:pPr>
      <w:r w:rsidRPr="000A68E7">
        <w:t>[9]</w:t>
      </w:r>
      <w:r w:rsidR="00601EED" w:rsidRPr="000A68E7">
        <w:tab/>
        <w:t xml:space="preserve">P. </w:t>
      </w:r>
      <w:proofErr w:type="spellStart"/>
      <w:r w:rsidR="00601EED" w:rsidRPr="000A68E7">
        <w:t>Fiedor</w:t>
      </w:r>
      <w:proofErr w:type="spellEnd"/>
      <w:r w:rsidR="00601EED" w:rsidRPr="000A68E7">
        <w:t xml:space="preserve">, “Partial Mutual Information Analysis of Financial Networks” </w:t>
      </w:r>
      <w:r w:rsidR="00601EED" w:rsidRPr="000A68E7">
        <w:rPr>
          <w:i/>
          <w:iCs/>
        </w:rPr>
        <w:t xml:space="preserve">Acta </w:t>
      </w:r>
      <w:r w:rsidR="009211FC" w:rsidRPr="000A68E7">
        <w:rPr>
          <w:i/>
          <w:iCs/>
        </w:rPr>
        <w:t>Physical</w:t>
      </w:r>
      <w:r w:rsidR="00601EED" w:rsidRPr="000A68E7">
        <w:rPr>
          <w:i/>
          <w:iCs/>
        </w:rPr>
        <w:t xml:space="preserve"> Polonica A,</w:t>
      </w:r>
      <w:r w:rsidR="00601EED" w:rsidRPr="000A68E7">
        <w:t xml:space="preserve"> vol. 127, no. 3, pp. 863–867</w:t>
      </w:r>
      <w:r w:rsidR="009211FC" w:rsidRPr="000A68E7">
        <w:t>. [Online] Available: ResearchGate, https://www.researchgate.net/publication/260678996_Partial_Mutual_Information_Analysis_of_Financial_Networks [March 11, 2014]</w:t>
      </w:r>
    </w:p>
    <w:p w14:paraId="39F2F337" w14:textId="7E4BE345" w:rsidR="00601EED" w:rsidRPr="000A68E7" w:rsidRDefault="00601EED" w:rsidP="00601EED">
      <w:pPr>
        <w:pStyle w:val="NormalWeb"/>
        <w:ind w:left="720" w:hanging="720"/>
      </w:pPr>
      <w:r w:rsidRPr="000A68E7">
        <w:t>[10]</w:t>
      </w:r>
      <w:r w:rsidRPr="000A68E7">
        <w:tab/>
      </w:r>
      <w:r w:rsidR="009211FC" w:rsidRPr="000A68E7">
        <w:t xml:space="preserve">P. </w:t>
      </w:r>
      <w:proofErr w:type="spellStart"/>
      <w:r w:rsidR="009211FC" w:rsidRPr="000A68E7">
        <w:t>Fiedor</w:t>
      </w:r>
      <w:proofErr w:type="spellEnd"/>
      <w:r w:rsidR="009211FC" w:rsidRPr="000A68E7">
        <w:t xml:space="preserve">, “Causal Non-Linear Financial Networks”. </w:t>
      </w:r>
      <w:r w:rsidR="009211FC" w:rsidRPr="000A68E7">
        <w:rPr>
          <w:i/>
          <w:iCs/>
        </w:rPr>
        <w:t xml:space="preserve"> </w:t>
      </w:r>
      <w:r w:rsidR="009211FC" w:rsidRPr="000A68E7">
        <w:t xml:space="preserve">[Online] Available: ResearchGate, </w:t>
      </w:r>
      <w:hyperlink r:id="rId11" w:history="1">
        <w:r w:rsidR="009211FC" w:rsidRPr="000A68E7">
          <w:rPr>
            <w:rStyle w:val="Hyperlink"/>
            <w:color w:val="auto"/>
            <w:u w:val="none"/>
          </w:rPr>
          <w:t>https://www.researchgate.net/publication/264084873_Causal_Non-Linear_Financial_Networks</w:t>
        </w:r>
      </w:hyperlink>
      <w:r w:rsidR="009211FC" w:rsidRPr="000A68E7">
        <w:t xml:space="preserve"> [August 8, 2018]</w:t>
      </w:r>
    </w:p>
    <w:p w14:paraId="172D35F6" w14:textId="793703D3" w:rsidR="002373A1" w:rsidRPr="000A68E7" w:rsidRDefault="002373A1" w:rsidP="009865F8">
      <w:pPr>
        <w:spacing w:line="240" w:lineRule="auto"/>
        <w:ind w:left="720" w:hanging="720"/>
        <w:rPr>
          <w:rFonts w:ascii="Times New Roman" w:eastAsia="Times New Roman" w:hAnsi="Times New Roman" w:cs="Times New Roman"/>
          <w:sz w:val="24"/>
          <w:szCs w:val="24"/>
        </w:rPr>
      </w:pPr>
    </w:p>
    <w:p w14:paraId="501A5460" w14:textId="77777777" w:rsidR="00484F76" w:rsidRPr="000A68E7" w:rsidRDefault="00484F76" w:rsidP="00484F76">
      <w:pPr>
        <w:spacing w:line="240" w:lineRule="auto"/>
        <w:rPr>
          <w:rFonts w:ascii="Times New Roman" w:eastAsia="Times New Roman" w:hAnsi="Times New Roman" w:cs="Times New Roman"/>
          <w:sz w:val="24"/>
          <w:szCs w:val="24"/>
        </w:rPr>
      </w:pPr>
    </w:p>
    <w:p w14:paraId="0EF5FBEF" w14:textId="3E355AB4" w:rsidR="008D44BB" w:rsidRPr="000A68E7" w:rsidRDefault="008D44BB" w:rsidP="00484F76">
      <w:pPr>
        <w:spacing w:line="240" w:lineRule="auto"/>
        <w:rPr>
          <w:rFonts w:ascii="Times New Roman" w:eastAsia="Times New Roman" w:hAnsi="Times New Roman" w:cs="Times New Roman"/>
          <w:sz w:val="24"/>
          <w:szCs w:val="24"/>
        </w:rPr>
      </w:pPr>
    </w:p>
    <w:p w14:paraId="47399D42" w14:textId="45A8CBD6" w:rsidR="003A4E42" w:rsidRPr="000A68E7" w:rsidRDefault="00A10778" w:rsidP="00A10778">
      <w:pPr>
        <w:pStyle w:val="Heading1"/>
        <w:rPr>
          <w:rFonts w:ascii="Times New Roman" w:eastAsia="Times New Roman" w:hAnsi="Times New Roman" w:cs="Times New Roman"/>
          <w:sz w:val="24"/>
          <w:szCs w:val="24"/>
        </w:rPr>
      </w:pPr>
      <w:bookmarkStart w:id="6" w:name="_Toc41254592"/>
      <w:r w:rsidRPr="000A68E7">
        <w:rPr>
          <w:rFonts w:ascii="Times New Roman" w:eastAsia="Times New Roman" w:hAnsi="Times New Roman" w:cs="Times New Roman"/>
          <w:sz w:val="24"/>
          <w:szCs w:val="24"/>
        </w:rPr>
        <w:lastRenderedPageBreak/>
        <w:t>Highlighted Pages</w:t>
      </w:r>
      <w:bookmarkEnd w:id="6"/>
    </w:p>
    <w:p w14:paraId="14CA2935" w14:textId="2A9B8E3A" w:rsidR="00A10778" w:rsidRPr="000A68E7" w:rsidRDefault="00A10778" w:rsidP="00A10778">
      <w:pPr>
        <w:rPr>
          <w:rFonts w:ascii="Times New Roman" w:hAnsi="Times New Roman" w:cs="Times New Roman"/>
          <w:sz w:val="24"/>
          <w:szCs w:val="24"/>
        </w:rPr>
      </w:pPr>
    </w:p>
    <w:p w14:paraId="041972AD" w14:textId="1BC857B0" w:rsidR="000A68E7" w:rsidRPr="000A68E7" w:rsidRDefault="00A10778" w:rsidP="000A68E7">
      <w:pPr>
        <w:pStyle w:val="Heading2"/>
        <w:rPr>
          <w:rFonts w:ascii="Times New Roman" w:hAnsi="Times New Roman" w:cs="Times New Roman"/>
          <w:sz w:val="24"/>
          <w:szCs w:val="24"/>
        </w:rPr>
      </w:pPr>
      <w:bookmarkStart w:id="7" w:name="_Toc41254593"/>
      <w:r w:rsidRPr="000A68E7">
        <w:rPr>
          <w:rFonts w:ascii="Times New Roman" w:hAnsi="Times New Roman" w:cs="Times New Roman"/>
          <w:sz w:val="24"/>
          <w:szCs w:val="24"/>
        </w:rPr>
        <w:t>Section 1</w:t>
      </w:r>
      <w:bookmarkEnd w:id="7"/>
      <w:r w:rsidRPr="000A68E7">
        <w:rPr>
          <w:rFonts w:ascii="Times New Roman" w:hAnsi="Times New Roman" w:cs="Times New Roman"/>
          <w:sz w:val="24"/>
          <w:szCs w:val="24"/>
        </w:rPr>
        <w:t xml:space="preserve"> </w:t>
      </w:r>
    </w:p>
    <w:p w14:paraId="6FD8BCA6" w14:textId="77777777" w:rsidR="000A68E7" w:rsidRPr="000A68E7" w:rsidRDefault="000A68E7" w:rsidP="000A68E7">
      <w:pPr>
        <w:rPr>
          <w:rFonts w:ascii="Times New Roman" w:hAnsi="Times New Roman" w:cs="Times New Roman"/>
          <w:sz w:val="24"/>
          <w:szCs w:val="24"/>
        </w:rPr>
      </w:pPr>
    </w:p>
    <w:p w14:paraId="2CAC14D9" w14:textId="41416055" w:rsidR="00A10778" w:rsidRPr="000A68E7" w:rsidRDefault="000A68E7" w:rsidP="000A68E7">
      <w:pPr>
        <w:pStyle w:val="Heading3"/>
        <w:rPr>
          <w:rFonts w:ascii="Times New Roman" w:hAnsi="Times New Roman" w:cs="Times New Roman"/>
        </w:rPr>
      </w:pPr>
      <w:bookmarkStart w:id="8" w:name="_Toc41254594"/>
      <w:r w:rsidRPr="000A68E7">
        <w:rPr>
          <w:rFonts w:ascii="Times New Roman" w:hAnsi="Times New Roman" w:cs="Times New Roman"/>
        </w:rPr>
        <w:lastRenderedPageBreak/>
        <w:t>High Price Impact Trades in Different Information Environments: Implication for Volatility and Price Efficiency</w:t>
      </w:r>
      <w:bookmarkEnd w:id="8"/>
    </w:p>
    <w:p w14:paraId="56281E45" w14:textId="44964D21" w:rsidR="000A68E7" w:rsidRPr="000A68E7" w:rsidRDefault="000A68E7" w:rsidP="000A68E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3F2B94" wp14:editId="4E0B9287">
            <wp:extent cx="5943600" cy="4791710"/>
            <wp:effectExtent l="0" t="0" r="0" b="889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IT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79171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5EF5725" wp14:editId="2D012A59">
            <wp:extent cx="5943600" cy="536194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PIT 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3619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2B0FA2D" wp14:editId="5C35EF97">
            <wp:extent cx="5943600" cy="5403850"/>
            <wp:effectExtent l="0" t="0" r="0" b="635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PIT 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40385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519B757" wp14:editId="235DC0FF">
            <wp:extent cx="5943600" cy="5408295"/>
            <wp:effectExtent l="0" t="0" r="0" b="190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IT 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408295"/>
                    </a:xfrm>
                    <a:prstGeom prst="rect">
                      <a:avLst/>
                    </a:prstGeom>
                  </pic:spPr>
                </pic:pic>
              </a:graphicData>
            </a:graphic>
          </wp:inline>
        </w:drawing>
      </w:r>
    </w:p>
    <w:p w14:paraId="58A8CAB8" w14:textId="68CA119B" w:rsidR="000A68E7" w:rsidRPr="000A68E7" w:rsidRDefault="000A68E7" w:rsidP="000A68E7">
      <w:pPr>
        <w:pStyle w:val="Heading3"/>
        <w:rPr>
          <w:rFonts w:ascii="Times New Roman" w:hAnsi="Times New Roman" w:cs="Times New Roman"/>
        </w:rPr>
      </w:pPr>
      <w:bookmarkStart w:id="9" w:name="_Toc41254595"/>
      <w:r w:rsidRPr="000A68E7">
        <w:rPr>
          <w:rFonts w:ascii="Times New Roman" w:hAnsi="Times New Roman" w:cs="Times New Roman"/>
        </w:rPr>
        <w:t>Tracking Retail Investor Activity</w:t>
      </w:r>
      <w:bookmarkEnd w:id="9"/>
    </w:p>
    <w:p w14:paraId="1ECE7F2C" w14:textId="5EC1B1C1" w:rsidR="000A68E7" w:rsidRDefault="000A68E7" w:rsidP="000A68E7">
      <w:pPr>
        <w:rPr>
          <w:rFonts w:ascii="Times New Roman" w:hAnsi="Times New Roman" w:cs="Times New Roman"/>
          <w:sz w:val="24"/>
          <w:szCs w:val="24"/>
        </w:rPr>
      </w:pPr>
    </w:p>
    <w:p w14:paraId="47CD1F04" w14:textId="36638FBF" w:rsidR="000A68E7" w:rsidRPr="000A68E7" w:rsidRDefault="000A68E7" w:rsidP="000A68E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421568" wp14:editId="25217E7E">
            <wp:extent cx="5943600" cy="5081905"/>
            <wp:effectExtent l="0" t="0" r="0" b="444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cking retail investors actively 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08190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17A420E7" wp14:editId="0B4F9D49">
            <wp:extent cx="5943600" cy="5210175"/>
            <wp:effectExtent l="0" t="0" r="0" b="952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acking retail investors actively 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21017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41E42626" wp14:editId="3F978D9F">
            <wp:extent cx="5943600" cy="5229860"/>
            <wp:effectExtent l="0" t="0" r="0" b="889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cking retail investors actively 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22986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48E5B38" wp14:editId="30C7F56D">
            <wp:extent cx="5943600" cy="5215255"/>
            <wp:effectExtent l="0" t="0" r="0" b="444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cking retail investors actively 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215255"/>
                    </a:xfrm>
                    <a:prstGeom prst="rect">
                      <a:avLst/>
                    </a:prstGeom>
                  </pic:spPr>
                </pic:pic>
              </a:graphicData>
            </a:graphic>
          </wp:inline>
        </w:drawing>
      </w:r>
    </w:p>
    <w:p w14:paraId="3608C9CA" w14:textId="2B125754" w:rsidR="000A68E7" w:rsidRPr="000A68E7" w:rsidRDefault="000A68E7" w:rsidP="000A68E7">
      <w:pPr>
        <w:pStyle w:val="Heading3"/>
        <w:rPr>
          <w:rFonts w:ascii="Times New Roman" w:hAnsi="Times New Roman" w:cs="Times New Roman"/>
        </w:rPr>
      </w:pPr>
      <w:bookmarkStart w:id="10" w:name="_Toc41254596"/>
      <w:r w:rsidRPr="000A68E7">
        <w:rPr>
          <w:rFonts w:ascii="Times New Roman" w:hAnsi="Times New Roman" w:cs="Times New Roman"/>
        </w:rPr>
        <w:t>Discerning Information from Trade Data</w:t>
      </w:r>
      <w:bookmarkEnd w:id="10"/>
    </w:p>
    <w:p w14:paraId="353636A0" w14:textId="021F1C36" w:rsidR="000A68E7" w:rsidRDefault="000A68E7" w:rsidP="000A68E7">
      <w:pPr>
        <w:rPr>
          <w:rFonts w:ascii="Times New Roman" w:hAnsi="Times New Roman" w:cs="Times New Roman"/>
          <w:sz w:val="24"/>
          <w:szCs w:val="24"/>
        </w:rPr>
      </w:pPr>
    </w:p>
    <w:p w14:paraId="7E89ED46" w14:textId="4CB9DB8E" w:rsidR="000A68E7" w:rsidRPr="000A68E7" w:rsidRDefault="000A68E7" w:rsidP="000A68E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2598EA" wp14:editId="275F7560">
            <wp:extent cx="5875529" cy="6770957"/>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cenrning Information from Trade Data 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75529" cy="6770957"/>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91F76B1" wp14:editId="1426AFA1">
            <wp:extent cx="5848857" cy="6767146"/>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cenrning Information from Trade Data 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48857" cy="6767146"/>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A408846" wp14:editId="2B2C7F78">
            <wp:extent cx="5871719" cy="6801439"/>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scenrning Information from Trade Data 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71719" cy="6801439"/>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87A037D" wp14:editId="068BA8BC">
            <wp:extent cx="5841236" cy="6786198"/>
            <wp:effectExtent l="0" t="0" r="762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scenrning Information from Trade Data 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41236" cy="6786198"/>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1128A843" wp14:editId="642A15DB">
            <wp:extent cx="5883150" cy="6736664"/>
            <wp:effectExtent l="0" t="0" r="3810" b="762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scenrning Information from Trade Data 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83150" cy="6736664"/>
                    </a:xfrm>
                    <a:prstGeom prst="rect">
                      <a:avLst/>
                    </a:prstGeom>
                  </pic:spPr>
                </pic:pic>
              </a:graphicData>
            </a:graphic>
          </wp:inline>
        </w:drawing>
      </w:r>
    </w:p>
    <w:p w14:paraId="7C073158" w14:textId="01975856" w:rsidR="000A68E7" w:rsidRPr="000A68E7" w:rsidRDefault="000A68E7" w:rsidP="000A68E7">
      <w:pPr>
        <w:pStyle w:val="Heading2"/>
        <w:rPr>
          <w:rFonts w:ascii="Times New Roman" w:hAnsi="Times New Roman" w:cs="Times New Roman"/>
          <w:sz w:val="24"/>
          <w:szCs w:val="24"/>
        </w:rPr>
      </w:pPr>
      <w:bookmarkStart w:id="11" w:name="_Toc41254597"/>
      <w:r w:rsidRPr="000A68E7">
        <w:rPr>
          <w:rFonts w:ascii="Times New Roman" w:hAnsi="Times New Roman" w:cs="Times New Roman"/>
          <w:sz w:val="24"/>
          <w:szCs w:val="24"/>
        </w:rPr>
        <w:t>Section 2</w:t>
      </w:r>
      <w:bookmarkEnd w:id="11"/>
      <w:r w:rsidRPr="000A68E7">
        <w:rPr>
          <w:rFonts w:ascii="Times New Roman" w:hAnsi="Times New Roman" w:cs="Times New Roman"/>
          <w:sz w:val="24"/>
          <w:szCs w:val="24"/>
        </w:rPr>
        <w:t xml:space="preserve"> </w:t>
      </w:r>
    </w:p>
    <w:p w14:paraId="17D92CC6" w14:textId="77777777" w:rsidR="000A68E7" w:rsidRPr="000A68E7" w:rsidRDefault="000A68E7" w:rsidP="000A68E7">
      <w:pPr>
        <w:pStyle w:val="Heading2"/>
        <w:rPr>
          <w:rFonts w:ascii="Times New Roman" w:hAnsi="Times New Roman" w:cs="Times New Roman"/>
          <w:sz w:val="24"/>
          <w:szCs w:val="24"/>
        </w:rPr>
      </w:pPr>
    </w:p>
    <w:p w14:paraId="0486F719" w14:textId="3774D341" w:rsidR="000A68E7" w:rsidRPr="000A68E7" w:rsidRDefault="000A68E7" w:rsidP="000A68E7">
      <w:pPr>
        <w:pStyle w:val="Heading3"/>
        <w:rPr>
          <w:rFonts w:ascii="Times New Roman" w:hAnsi="Times New Roman" w:cs="Times New Roman"/>
        </w:rPr>
      </w:pPr>
      <w:bookmarkStart w:id="12" w:name="_Toc41254598"/>
      <w:r w:rsidRPr="000A68E7">
        <w:rPr>
          <w:rFonts w:ascii="Times New Roman" w:eastAsia="Times New Roman" w:hAnsi="Times New Roman" w:cs="Times New Roman"/>
        </w:rPr>
        <w:t>Stock Market Forecasting Based on Text Mining Technology: A Support Vector Machine Method</w:t>
      </w:r>
      <w:bookmarkEnd w:id="12"/>
    </w:p>
    <w:p w14:paraId="7314D7D5" w14:textId="3D956C2B" w:rsidR="003A4E42" w:rsidRDefault="003A4E42" w:rsidP="00484F76">
      <w:pPr>
        <w:spacing w:line="240" w:lineRule="auto"/>
        <w:rPr>
          <w:rFonts w:ascii="Times New Roman" w:hAnsi="Times New Roman" w:cs="Times New Roman"/>
          <w:sz w:val="24"/>
          <w:szCs w:val="24"/>
        </w:rPr>
      </w:pPr>
    </w:p>
    <w:p w14:paraId="28637FE5" w14:textId="34E19D66" w:rsidR="000A68E7" w:rsidRPr="000A68E7" w:rsidRDefault="00EF081D" w:rsidP="00484F76">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D01CD8D" wp14:editId="680DBE27">
            <wp:extent cx="5673582" cy="6858594"/>
            <wp:effectExtent l="0" t="0" r="381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ock Market Forecasting 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73582" cy="6858594"/>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14A03353" wp14:editId="749D2796">
            <wp:extent cx="5681202" cy="6820491"/>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ock Market Forecasting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81202" cy="6820491"/>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4E602F0A" wp14:editId="49F958B5">
            <wp:extent cx="5685013" cy="6622354"/>
            <wp:effectExtent l="0" t="0" r="0" b="762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ock Market Forecasting 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85013" cy="6622354"/>
                    </a:xfrm>
                    <a:prstGeom prst="rect">
                      <a:avLst/>
                    </a:prstGeom>
                  </pic:spPr>
                </pic:pic>
              </a:graphicData>
            </a:graphic>
          </wp:inline>
        </w:drawing>
      </w:r>
    </w:p>
    <w:p w14:paraId="3D9900A5" w14:textId="31BA95E1" w:rsidR="00EF081D" w:rsidRPr="00EF081D" w:rsidRDefault="000A68E7" w:rsidP="00EF081D">
      <w:pPr>
        <w:pStyle w:val="Heading2"/>
        <w:rPr>
          <w:rFonts w:ascii="Times New Roman" w:eastAsia="Times New Roman" w:hAnsi="Times New Roman" w:cs="Times New Roman"/>
          <w:sz w:val="24"/>
          <w:szCs w:val="24"/>
        </w:rPr>
      </w:pPr>
      <w:bookmarkStart w:id="13" w:name="_Toc41254599"/>
      <w:r w:rsidRPr="000A68E7">
        <w:rPr>
          <w:rFonts w:ascii="Times New Roman" w:eastAsia="Times New Roman" w:hAnsi="Times New Roman" w:cs="Times New Roman"/>
          <w:sz w:val="24"/>
          <w:szCs w:val="24"/>
        </w:rPr>
        <w:lastRenderedPageBreak/>
        <w:t>Predicting Market Reactions to Bad News</w:t>
      </w:r>
      <w:bookmarkEnd w:id="13"/>
    </w:p>
    <w:p w14:paraId="416167C4" w14:textId="37D8BE9E" w:rsidR="000A68E7" w:rsidRPr="000A68E7" w:rsidRDefault="000A68E7" w:rsidP="000A68E7">
      <w:r>
        <w:rPr>
          <w:noProof/>
        </w:rPr>
        <w:lastRenderedPageBreak/>
        <w:drawing>
          <wp:inline distT="0" distB="0" distL="0" distR="0" wp14:anchorId="144DDC0F" wp14:editId="37382712">
            <wp:extent cx="5685013" cy="6744284"/>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ing Market Reactions to bad news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85013" cy="6744284"/>
                    </a:xfrm>
                    <a:prstGeom prst="rect">
                      <a:avLst/>
                    </a:prstGeom>
                  </pic:spPr>
                </pic:pic>
              </a:graphicData>
            </a:graphic>
          </wp:inline>
        </w:drawing>
      </w:r>
      <w:r>
        <w:rPr>
          <w:noProof/>
        </w:rPr>
        <w:lastRenderedPageBreak/>
        <w:drawing>
          <wp:inline distT="0" distB="0" distL="0" distR="0" wp14:anchorId="1115745D" wp14:editId="7B3F1279">
            <wp:extent cx="5700254" cy="6801439"/>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ing Market Reactions to bad news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00254" cy="6801439"/>
                    </a:xfrm>
                    <a:prstGeom prst="rect">
                      <a:avLst/>
                    </a:prstGeom>
                  </pic:spPr>
                </pic:pic>
              </a:graphicData>
            </a:graphic>
          </wp:inline>
        </w:drawing>
      </w:r>
    </w:p>
    <w:p w14:paraId="2A1DFACB" w14:textId="5B2B1257" w:rsidR="000A68E7" w:rsidRPr="000A68E7" w:rsidRDefault="000A68E7" w:rsidP="000A68E7">
      <w:pPr>
        <w:rPr>
          <w:rFonts w:ascii="Times New Roman" w:hAnsi="Times New Roman" w:cs="Times New Roman"/>
          <w:sz w:val="24"/>
          <w:szCs w:val="24"/>
        </w:rPr>
      </w:pPr>
    </w:p>
    <w:p w14:paraId="1E6B7038" w14:textId="5E14ADB5" w:rsidR="000A68E7" w:rsidRDefault="000A68E7" w:rsidP="000A68E7">
      <w:pPr>
        <w:pStyle w:val="Heading3"/>
        <w:rPr>
          <w:rFonts w:ascii="Times New Roman" w:eastAsia="Times New Roman" w:hAnsi="Times New Roman" w:cs="Times New Roman"/>
        </w:rPr>
      </w:pPr>
      <w:bookmarkStart w:id="14" w:name="_Toc41254600"/>
      <w:r w:rsidRPr="000A68E7">
        <w:rPr>
          <w:rFonts w:ascii="Times New Roman" w:eastAsia="Times New Roman" w:hAnsi="Times New Roman" w:cs="Times New Roman"/>
        </w:rPr>
        <w:t>The Democratization of Investment Research and the Informativeness of Retail Investor Trading</w:t>
      </w:r>
      <w:bookmarkEnd w:id="14"/>
    </w:p>
    <w:p w14:paraId="5A58D1D8" w14:textId="1C772430" w:rsidR="00EF081D" w:rsidRDefault="00EF081D" w:rsidP="00EF081D"/>
    <w:p w14:paraId="21B3FB50" w14:textId="7C1880E1" w:rsidR="00EF081D" w:rsidRPr="00EF081D" w:rsidRDefault="00EF081D" w:rsidP="00EF081D">
      <w:r>
        <w:rPr>
          <w:noProof/>
        </w:rPr>
        <w:lastRenderedPageBreak/>
        <w:drawing>
          <wp:inline distT="0" distB="0" distL="0" distR="0" wp14:anchorId="61999AA4" wp14:editId="340BACF5">
            <wp:extent cx="5814564" cy="6584251"/>
            <wp:effectExtent l="0" t="0" r="0" b="762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mocratization of Investment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14564" cy="6584251"/>
                    </a:xfrm>
                    <a:prstGeom prst="rect">
                      <a:avLst/>
                    </a:prstGeom>
                  </pic:spPr>
                </pic:pic>
              </a:graphicData>
            </a:graphic>
          </wp:inline>
        </w:drawing>
      </w:r>
      <w:r>
        <w:rPr>
          <w:noProof/>
        </w:rPr>
        <w:lastRenderedPageBreak/>
        <w:drawing>
          <wp:inline distT="0" distB="0" distL="0" distR="0" wp14:anchorId="6536791E" wp14:editId="256E42D8">
            <wp:extent cx="5723116" cy="6706181"/>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mocratization of Investment 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3116" cy="6706181"/>
                    </a:xfrm>
                    <a:prstGeom prst="rect">
                      <a:avLst/>
                    </a:prstGeom>
                  </pic:spPr>
                </pic:pic>
              </a:graphicData>
            </a:graphic>
          </wp:inline>
        </w:drawing>
      </w:r>
      <w:r>
        <w:rPr>
          <w:noProof/>
        </w:rPr>
        <w:lastRenderedPageBreak/>
        <w:drawing>
          <wp:inline distT="0" distB="0" distL="0" distR="0" wp14:anchorId="53151F5D" wp14:editId="49186DB1">
            <wp:extent cx="5673582" cy="6199407"/>
            <wp:effectExtent l="0" t="0" r="381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mocratization of Investment 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73582" cy="6199407"/>
                    </a:xfrm>
                    <a:prstGeom prst="rect">
                      <a:avLst/>
                    </a:prstGeom>
                  </pic:spPr>
                </pic:pic>
              </a:graphicData>
            </a:graphic>
          </wp:inline>
        </w:drawing>
      </w:r>
    </w:p>
    <w:p w14:paraId="4816FCF6" w14:textId="34F34A2D" w:rsidR="000A68E7" w:rsidRPr="000A68E7" w:rsidRDefault="000A68E7" w:rsidP="000A68E7">
      <w:pPr>
        <w:rPr>
          <w:rFonts w:ascii="Times New Roman" w:hAnsi="Times New Roman" w:cs="Times New Roman"/>
          <w:sz w:val="24"/>
          <w:szCs w:val="24"/>
        </w:rPr>
      </w:pPr>
    </w:p>
    <w:p w14:paraId="50815B55" w14:textId="77777777" w:rsidR="00EF081D" w:rsidRDefault="00EF081D" w:rsidP="000A68E7">
      <w:pPr>
        <w:pStyle w:val="Heading3"/>
        <w:rPr>
          <w:rFonts w:ascii="Times New Roman" w:eastAsia="Times New Roman" w:hAnsi="Times New Roman" w:cs="Times New Roman"/>
        </w:rPr>
      </w:pPr>
    </w:p>
    <w:p w14:paraId="58D3A865" w14:textId="77777777" w:rsidR="00EF081D" w:rsidRDefault="00EF081D" w:rsidP="000A68E7">
      <w:pPr>
        <w:pStyle w:val="Heading3"/>
        <w:rPr>
          <w:rFonts w:ascii="Times New Roman" w:eastAsia="Times New Roman" w:hAnsi="Times New Roman" w:cs="Times New Roman"/>
        </w:rPr>
      </w:pPr>
    </w:p>
    <w:p w14:paraId="78C77A96" w14:textId="77777777" w:rsidR="00EF081D" w:rsidRDefault="00EF081D" w:rsidP="000A68E7">
      <w:pPr>
        <w:pStyle w:val="Heading3"/>
        <w:rPr>
          <w:rFonts w:ascii="Times New Roman" w:eastAsia="Times New Roman" w:hAnsi="Times New Roman" w:cs="Times New Roman"/>
        </w:rPr>
      </w:pPr>
    </w:p>
    <w:p w14:paraId="5B0B5815" w14:textId="77777777" w:rsidR="00EF081D" w:rsidRDefault="00EF081D" w:rsidP="000A68E7">
      <w:pPr>
        <w:pStyle w:val="Heading3"/>
        <w:rPr>
          <w:rFonts w:ascii="Times New Roman" w:eastAsia="Times New Roman" w:hAnsi="Times New Roman" w:cs="Times New Roman"/>
        </w:rPr>
      </w:pPr>
    </w:p>
    <w:p w14:paraId="5504589E" w14:textId="77777777" w:rsidR="00EF081D" w:rsidRDefault="00EF081D" w:rsidP="000A68E7">
      <w:pPr>
        <w:pStyle w:val="Heading3"/>
        <w:rPr>
          <w:rFonts w:ascii="Times New Roman" w:eastAsia="Times New Roman" w:hAnsi="Times New Roman" w:cs="Times New Roman"/>
        </w:rPr>
      </w:pPr>
    </w:p>
    <w:p w14:paraId="5248CEC7" w14:textId="77777777" w:rsidR="00EF081D" w:rsidRDefault="00EF081D" w:rsidP="000A68E7">
      <w:pPr>
        <w:pStyle w:val="Heading3"/>
        <w:rPr>
          <w:rFonts w:ascii="Times New Roman" w:eastAsia="Times New Roman" w:hAnsi="Times New Roman" w:cs="Times New Roman"/>
        </w:rPr>
      </w:pPr>
    </w:p>
    <w:p w14:paraId="74716DE5" w14:textId="23536B51" w:rsidR="000A68E7" w:rsidRPr="000A68E7" w:rsidRDefault="000A68E7" w:rsidP="000A68E7">
      <w:pPr>
        <w:pStyle w:val="Heading3"/>
        <w:rPr>
          <w:rFonts w:ascii="Times New Roman" w:eastAsia="Times New Roman" w:hAnsi="Times New Roman" w:cs="Times New Roman"/>
        </w:rPr>
      </w:pPr>
      <w:bookmarkStart w:id="15" w:name="_Toc41254601"/>
      <w:r w:rsidRPr="000A68E7">
        <w:rPr>
          <w:rFonts w:ascii="Times New Roman" w:eastAsia="Times New Roman" w:hAnsi="Times New Roman" w:cs="Times New Roman"/>
        </w:rPr>
        <w:t>Kinetic Component Analysis</w:t>
      </w:r>
      <w:bookmarkEnd w:id="15"/>
    </w:p>
    <w:p w14:paraId="07CF1FFF" w14:textId="4934F9E4" w:rsidR="000A68E7" w:rsidRDefault="000A68E7" w:rsidP="000A68E7">
      <w:pPr>
        <w:rPr>
          <w:rFonts w:ascii="Times New Roman" w:hAnsi="Times New Roman" w:cs="Times New Roman"/>
          <w:sz w:val="24"/>
          <w:szCs w:val="24"/>
        </w:rPr>
      </w:pPr>
    </w:p>
    <w:p w14:paraId="10636A76" w14:textId="42834FD2" w:rsidR="00EF081D" w:rsidRPr="000A68E7" w:rsidRDefault="00EF081D" w:rsidP="000A68E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ADBFD6" wp14:editId="70E4CE60">
            <wp:extent cx="5852667" cy="6740474"/>
            <wp:effectExtent l="0" t="0" r="0" b="381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inetic Component Analysi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52667" cy="6740474"/>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DD75F7F" wp14:editId="14CE2DD7">
            <wp:extent cx="5803133" cy="6858594"/>
            <wp:effectExtent l="0" t="0" r="762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inetic Component Analysis 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03133" cy="6858594"/>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4299F073" wp14:editId="03F886F1">
            <wp:extent cx="5833616" cy="6820491"/>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inetic Component Analysis 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33616" cy="6820491"/>
                    </a:xfrm>
                    <a:prstGeom prst="rect">
                      <a:avLst/>
                    </a:prstGeom>
                  </pic:spPr>
                </pic:pic>
              </a:graphicData>
            </a:graphic>
          </wp:inline>
        </w:drawing>
      </w:r>
    </w:p>
    <w:p w14:paraId="29B45021" w14:textId="23EA7745" w:rsidR="000A68E7" w:rsidRPr="000A68E7" w:rsidRDefault="000A68E7" w:rsidP="000A68E7">
      <w:pPr>
        <w:pStyle w:val="Heading2"/>
        <w:rPr>
          <w:rFonts w:ascii="Times New Roman" w:hAnsi="Times New Roman" w:cs="Times New Roman"/>
          <w:sz w:val="24"/>
          <w:szCs w:val="24"/>
        </w:rPr>
      </w:pPr>
      <w:bookmarkStart w:id="16" w:name="_Toc41254602"/>
      <w:r w:rsidRPr="000A68E7">
        <w:rPr>
          <w:rFonts w:ascii="Times New Roman" w:hAnsi="Times New Roman" w:cs="Times New Roman"/>
          <w:sz w:val="24"/>
          <w:szCs w:val="24"/>
        </w:rPr>
        <w:lastRenderedPageBreak/>
        <w:t>Section 3</w:t>
      </w:r>
      <w:bookmarkEnd w:id="16"/>
      <w:r w:rsidRPr="000A68E7">
        <w:rPr>
          <w:rFonts w:ascii="Times New Roman" w:hAnsi="Times New Roman" w:cs="Times New Roman"/>
          <w:sz w:val="24"/>
          <w:szCs w:val="24"/>
        </w:rPr>
        <w:t xml:space="preserve"> </w:t>
      </w:r>
    </w:p>
    <w:p w14:paraId="18EB9412" w14:textId="77777777" w:rsidR="000A68E7" w:rsidRPr="000A68E7" w:rsidRDefault="000A68E7" w:rsidP="000A68E7">
      <w:pPr>
        <w:pStyle w:val="Heading2"/>
        <w:rPr>
          <w:rFonts w:ascii="Times New Roman" w:hAnsi="Times New Roman" w:cs="Times New Roman"/>
          <w:sz w:val="24"/>
          <w:szCs w:val="24"/>
        </w:rPr>
      </w:pPr>
    </w:p>
    <w:p w14:paraId="3A5825FB" w14:textId="3DB4B8D3" w:rsidR="000A68E7" w:rsidRDefault="000A68E7" w:rsidP="000A68E7">
      <w:pPr>
        <w:pStyle w:val="Heading3"/>
        <w:rPr>
          <w:rFonts w:ascii="Times New Roman" w:eastAsia="Times New Roman" w:hAnsi="Times New Roman" w:cs="Times New Roman"/>
        </w:rPr>
      </w:pPr>
      <w:bookmarkStart w:id="17" w:name="_Toc41254603"/>
      <w:r w:rsidRPr="000A68E7">
        <w:rPr>
          <w:rFonts w:ascii="Times New Roman" w:eastAsia="Times New Roman" w:hAnsi="Times New Roman" w:cs="Times New Roman"/>
        </w:rPr>
        <w:t>Clustering Financial Return Distributions Using the Fisher Information Metric</w:t>
      </w:r>
      <w:bookmarkEnd w:id="17"/>
    </w:p>
    <w:p w14:paraId="59233CB6" w14:textId="61631EE5" w:rsidR="000A68E7" w:rsidRPr="000A68E7" w:rsidRDefault="000A68E7" w:rsidP="000A68E7">
      <w:r>
        <w:rPr>
          <w:noProof/>
        </w:rPr>
        <w:lastRenderedPageBreak/>
        <w:drawing>
          <wp:inline distT="0" distB="0" distL="0" distR="0" wp14:anchorId="5C59025A" wp14:editId="0E58BD40">
            <wp:extent cx="5806943" cy="6736664"/>
            <wp:effectExtent l="0" t="0" r="3810" b="762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ustering Financial Returns 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06943" cy="6736664"/>
                    </a:xfrm>
                    <a:prstGeom prst="rect">
                      <a:avLst/>
                    </a:prstGeom>
                  </pic:spPr>
                </pic:pic>
              </a:graphicData>
            </a:graphic>
          </wp:inline>
        </w:drawing>
      </w:r>
      <w:r>
        <w:rPr>
          <w:noProof/>
        </w:rPr>
        <w:lastRenderedPageBreak/>
        <w:drawing>
          <wp:inline distT="0" distB="0" distL="0" distR="0" wp14:anchorId="672BB90A" wp14:editId="2C546843">
            <wp:extent cx="5814564" cy="669094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ustering Financial Returns 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14564" cy="6690940"/>
                    </a:xfrm>
                    <a:prstGeom prst="rect">
                      <a:avLst/>
                    </a:prstGeom>
                  </pic:spPr>
                </pic:pic>
              </a:graphicData>
            </a:graphic>
          </wp:inline>
        </w:drawing>
      </w:r>
      <w:r>
        <w:rPr>
          <w:noProof/>
        </w:rPr>
        <w:lastRenderedPageBreak/>
        <w:drawing>
          <wp:inline distT="0" distB="0" distL="0" distR="0" wp14:anchorId="32A513CE" wp14:editId="6A707656">
            <wp:extent cx="5841236" cy="6649026"/>
            <wp:effectExtent l="0" t="0" r="762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ustering Financial Returns 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41236" cy="6649026"/>
                    </a:xfrm>
                    <a:prstGeom prst="rect">
                      <a:avLst/>
                    </a:prstGeom>
                  </pic:spPr>
                </pic:pic>
              </a:graphicData>
            </a:graphic>
          </wp:inline>
        </w:drawing>
      </w:r>
    </w:p>
    <w:p w14:paraId="1C315E0A" w14:textId="2CF17775" w:rsidR="000A68E7" w:rsidRPr="000A68E7" w:rsidRDefault="000A68E7" w:rsidP="000A68E7">
      <w:pPr>
        <w:rPr>
          <w:rFonts w:ascii="Times New Roman" w:hAnsi="Times New Roman" w:cs="Times New Roman"/>
          <w:sz w:val="24"/>
          <w:szCs w:val="24"/>
        </w:rPr>
      </w:pPr>
    </w:p>
    <w:p w14:paraId="46808477" w14:textId="70468680" w:rsidR="000A68E7" w:rsidRPr="000A68E7" w:rsidRDefault="000A68E7" w:rsidP="000A68E7">
      <w:pPr>
        <w:pStyle w:val="Heading3"/>
        <w:rPr>
          <w:rFonts w:ascii="Times New Roman" w:hAnsi="Times New Roman" w:cs="Times New Roman"/>
        </w:rPr>
      </w:pPr>
      <w:bookmarkStart w:id="18" w:name="_Toc41254604"/>
      <w:r w:rsidRPr="000A68E7">
        <w:rPr>
          <w:rFonts w:ascii="Times New Roman" w:hAnsi="Times New Roman" w:cs="Times New Roman"/>
        </w:rPr>
        <w:lastRenderedPageBreak/>
        <w:t>Partial Mutual Information Analysis of Financial Networks</w:t>
      </w:r>
      <w:bookmarkEnd w:id="18"/>
    </w:p>
    <w:p w14:paraId="6695B11A" w14:textId="5871A380" w:rsidR="000A68E7" w:rsidRPr="000A68E7" w:rsidRDefault="000A68E7" w:rsidP="000A68E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67C608" wp14:editId="4972453E">
            <wp:extent cx="5707875" cy="6790008"/>
            <wp:effectExtent l="0" t="0" r="7620" b="0"/>
            <wp:docPr id="25" name="Picture 2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rtial Mutual Information 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07875" cy="6790008"/>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1A9A5D50" wp14:editId="6F9D4D6B">
            <wp:extent cx="5704064" cy="6763336"/>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rtial Mutual Information 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04064" cy="6763336"/>
                    </a:xfrm>
                    <a:prstGeom prst="rect">
                      <a:avLst/>
                    </a:prstGeom>
                  </pic:spPr>
                </pic:pic>
              </a:graphicData>
            </a:graphic>
          </wp:inline>
        </w:drawing>
      </w:r>
    </w:p>
    <w:p w14:paraId="2FFB3BF1" w14:textId="77777777" w:rsidR="000A68E7" w:rsidRDefault="000A68E7" w:rsidP="000A68E7">
      <w:pPr>
        <w:pStyle w:val="Heading3"/>
        <w:rPr>
          <w:rFonts w:ascii="Times New Roman" w:hAnsi="Times New Roman" w:cs="Times New Roman"/>
        </w:rPr>
      </w:pPr>
    </w:p>
    <w:p w14:paraId="689FC731" w14:textId="77777777" w:rsidR="000A68E7" w:rsidRDefault="000A68E7" w:rsidP="000A68E7">
      <w:pPr>
        <w:pStyle w:val="Heading3"/>
        <w:rPr>
          <w:rFonts w:ascii="Times New Roman" w:hAnsi="Times New Roman" w:cs="Times New Roman"/>
        </w:rPr>
      </w:pPr>
    </w:p>
    <w:p w14:paraId="0A1BB7D5" w14:textId="77777777" w:rsidR="000A68E7" w:rsidRDefault="000A68E7" w:rsidP="000A68E7">
      <w:pPr>
        <w:pStyle w:val="Heading3"/>
        <w:rPr>
          <w:rFonts w:ascii="Times New Roman" w:hAnsi="Times New Roman" w:cs="Times New Roman"/>
        </w:rPr>
      </w:pPr>
    </w:p>
    <w:p w14:paraId="0A63E4D6" w14:textId="77777777" w:rsidR="000A68E7" w:rsidRDefault="000A68E7" w:rsidP="000A68E7">
      <w:pPr>
        <w:pStyle w:val="Heading3"/>
        <w:rPr>
          <w:rFonts w:ascii="Times New Roman" w:hAnsi="Times New Roman" w:cs="Times New Roman"/>
        </w:rPr>
      </w:pPr>
    </w:p>
    <w:p w14:paraId="22A0D34B" w14:textId="77777777" w:rsidR="000A68E7" w:rsidRDefault="000A68E7" w:rsidP="000A68E7">
      <w:pPr>
        <w:pStyle w:val="Heading3"/>
        <w:rPr>
          <w:rFonts w:ascii="Times New Roman" w:hAnsi="Times New Roman" w:cs="Times New Roman"/>
        </w:rPr>
      </w:pPr>
    </w:p>
    <w:p w14:paraId="0DBE7B89" w14:textId="354E946C" w:rsidR="000A68E7" w:rsidRDefault="000A68E7" w:rsidP="000A68E7">
      <w:pPr>
        <w:pStyle w:val="Heading3"/>
        <w:rPr>
          <w:rFonts w:ascii="Times New Roman" w:hAnsi="Times New Roman" w:cs="Times New Roman"/>
        </w:rPr>
      </w:pPr>
      <w:bookmarkStart w:id="19" w:name="_Toc41254605"/>
      <w:r w:rsidRPr="000A68E7">
        <w:rPr>
          <w:rFonts w:ascii="Times New Roman" w:hAnsi="Times New Roman" w:cs="Times New Roman"/>
        </w:rPr>
        <w:t>Causal Non-Linear Financial Networks</w:t>
      </w:r>
      <w:bookmarkEnd w:id="19"/>
    </w:p>
    <w:p w14:paraId="772C0423" w14:textId="412E4C24" w:rsidR="000A68E7" w:rsidRPr="000A68E7" w:rsidRDefault="000A68E7" w:rsidP="000A68E7">
      <w:r>
        <w:rPr>
          <w:noProof/>
        </w:rPr>
        <w:lastRenderedPageBreak/>
        <w:drawing>
          <wp:inline distT="0" distB="0" distL="0" distR="0" wp14:anchorId="31E574D5" wp14:editId="23B57A11">
            <wp:extent cx="5848857" cy="6782388"/>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usal Non-Linear Financial Networks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48857" cy="6782388"/>
                    </a:xfrm>
                    <a:prstGeom prst="rect">
                      <a:avLst/>
                    </a:prstGeom>
                  </pic:spPr>
                </pic:pic>
              </a:graphicData>
            </a:graphic>
          </wp:inline>
        </w:drawing>
      </w:r>
      <w:r>
        <w:rPr>
          <w:noProof/>
        </w:rPr>
        <w:lastRenderedPageBreak/>
        <w:drawing>
          <wp:inline distT="0" distB="0" distL="0" distR="0" wp14:anchorId="60ED4697" wp14:editId="518D2967">
            <wp:extent cx="5841236" cy="6793819"/>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usal Non-Linear Financial Networks 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41236" cy="6793819"/>
                    </a:xfrm>
                    <a:prstGeom prst="rect">
                      <a:avLst/>
                    </a:prstGeom>
                  </pic:spPr>
                </pic:pic>
              </a:graphicData>
            </a:graphic>
          </wp:inline>
        </w:drawing>
      </w:r>
      <w:r>
        <w:rPr>
          <w:noProof/>
        </w:rPr>
        <w:lastRenderedPageBreak/>
        <w:drawing>
          <wp:inline distT="0" distB="0" distL="0" distR="0" wp14:anchorId="282BCD6F" wp14:editId="0A50FBED">
            <wp:extent cx="5886960" cy="6858594"/>
            <wp:effectExtent l="0" t="0" r="0" b="0"/>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usal Non-Linear Financial Networks 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86960" cy="6858594"/>
                    </a:xfrm>
                    <a:prstGeom prst="rect">
                      <a:avLst/>
                    </a:prstGeom>
                  </pic:spPr>
                </pic:pic>
              </a:graphicData>
            </a:graphic>
          </wp:inline>
        </w:drawing>
      </w:r>
    </w:p>
    <w:sectPr w:rsidR="000A68E7" w:rsidRPr="000A68E7">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4FF057" w14:textId="77777777" w:rsidR="00913529" w:rsidRDefault="00913529" w:rsidP="006D3443">
      <w:pPr>
        <w:spacing w:after="0" w:line="240" w:lineRule="auto"/>
      </w:pPr>
      <w:r>
        <w:separator/>
      </w:r>
    </w:p>
  </w:endnote>
  <w:endnote w:type="continuationSeparator" w:id="0">
    <w:p w14:paraId="482434F2" w14:textId="77777777" w:rsidR="00913529" w:rsidRDefault="00913529" w:rsidP="006D34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8035775"/>
      <w:docPartObj>
        <w:docPartGallery w:val="Page Numbers (Bottom of Page)"/>
        <w:docPartUnique/>
      </w:docPartObj>
    </w:sdtPr>
    <w:sdtEndPr>
      <w:rPr>
        <w:noProof/>
      </w:rPr>
    </w:sdtEndPr>
    <w:sdtContent>
      <w:p w14:paraId="74C2FD6B" w14:textId="2A3244DF" w:rsidR="006D3443" w:rsidRDefault="006D34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3AC700" w14:textId="77777777" w:rsidR="006D3443" w:rsidRDefault="006D34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78E5FA" w14:textId="77777777" w:rsidR="00913529" w:rsidRDefault="00913529" w:rsidP="006D3443">
      <w:pPr>
        <w:spacing w:after="0" w:line="240" w:lineRule="auto"/>
      </w:pPr>
      <w:r>
        <w:separator/>
      </w:r>
    </w:p>
  </w:footnote>
  <w:footnote w:type="continuationSeparator" w:id="0">
    <w:p w14:paraId="7CA6296F" w14:textId="77777777" w:rsidR="00913529" w:rsidRDefault="00913529" w:rsidP="006D344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3CB"/>
    <w:rsid w:val="00026E77"/>
    <w:rsid w:val="000271F8"/>
    <w:rsid w:val="0008368D"/>
    <w:rsid w:val="000A68E7"/>
    <w:rsid w:val="000C236C"/>
    <w:rsid w:val="00173767"/>
    <w:rsid w:val="00192F71"/>
    <w:rsid w:val="001D1C63"/>
    <w:rsid w:val="002373A1"/>
    <w:rsid w:val="003012C0"/>
    <w:rsid w:val="00303C2A"/>
    <w:rsid w:val="003500EC"/>
    <w:rsid w:val="00394224"/>
    <w:rsid w:val="003A4E42"/>
    <w:rsid w:val="00444E58"/>
    <w:rsid w:val="004469AB"/>
    <w:rsid w:val="004500A0"/>
    <w:rsid w:val="00484F76"/>
    <w:rsid w:val="004C673A"/>
    <w:rsid w:val="00504841"/>
    <w:rsid w:val="00525E9A"/>
    <w:rsid w:val="00527BC5"/>
    <w:rsid w:val="005412DA"/>
    <w:rsid w:val="00552CD5"/>
    <w:rsid w:val="005A254D"/>
    <w:rsid w:val="0060005E"/>
    <w:rsid w:val="00601EED"/>
    <w:rsid w:val="006A2D90"/>
    <w:rsid w:val="006D3443"/>
    <w:rsid w:val="00717D71"/>
    <w:rsid w:val="007D0F11"/>
    <w:rsid w:val="007D3425"/>
    <w:rsid w:val="007E6C45"/>
    <w:rsid w:val="007F003A"/>
    <w:rsid w:val="007F1E9C"/>
    <w:rsid w:val="0085452C"/>
    <w:rsid w:val="00864D13"/>
    <w:rsid w:val="0087379F"/>
    <w:rsid w:val="0089382B"/>
    <w:rsid w:val="008D44BB"/>
    <w:rsid w:val="00913529"/>
    <w:rsid w:val="009163CB"/>
    <w:rsid w:val="009211FC"/>
    <w:rsid w:val="00972975"/>
    <w:rsid w:val="009865F8"/>
    <w:rsid w:val="009973CC"/>
    <w:rsid w:val="00A10778"/>
    <w:rsid w:val="00A257C4"/>
    <w:rsid w:val="00B109CF"/>
    <w:rsid w:val="00B36F47"/>
    <w:rsid w:val="00B509CC"/>
    <w:rsid w:val="00C568BE"/>
    <w:rsid w:val="00D72F26"/>
    <w:rsid w:val="00D84FF7"/>
    <w:rsid w:val="00D96DAE"/>
    <w:rsid w:val="00E00B68"/>
    <w:rsid w:val="00E75C05"/>
    <w:rsid w:val="00E8651D"/>
    <w:rsid w:val="00EA1FA2"/>
    <w:rsid w:val="00EB0DA4"/>
    <w:rsid w:val="00EB6658"/>
    <w:rsid w:val="00ED0D09"/>
    <w:rsid w:val="00EE5353"/>
    <w:rsid w:val="00EF081D"/>
    <w:rsid w:val="00F05728"/>
    <w:rsid w:val="00F36595"/>
    <w:rsid w:val="00FB7490"/>
    <w:rsid w:val="00FD2F78"/>
    <w:rsid w:val="00FF33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67A135"/>
  <w15:chartTrackingRefBased/>
  <w15:docId w15:val="{0E02BC19-E504-4E06-9CAB-435112683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6C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68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68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A4E42"/>
    <w:rPr>
      <w:color w:val="0000FF"/>
      <w:u w:val="single"/>
    </w:rPr>
  </w:style>
  <w:style w:type="character" w:customStyle="1" w:styleId="Heading1Char">
    <w:name w:val="Heading 1 Char"/>
    <w:basedOn w:val="DefaultParagraphFont"/>
    <w:link w:val="Heading1"/>
    <w:uiPriority w:val="9"/>
    <w:rsid w:val="007E6C4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E6C45"/>
    <w:pPr>
      <w:outlineLvl w:val="9"/>
    </w:pPr>
  </w:style>
  <w:style w:type="paragraph" w:styleId="TOC1">
    <w:name w:val="toc 1"/>
    <w:basedOn w:val="Normal"/>
    <w:next w:val="Normal"/>
    <w:autoRedefine/>
    <w:uiPriority w:val="39"/>
    <w:unhideWhenUsed/>
    <w:rsid w:val="007E6C45"/>
    <w:pPr>
      <w:spacing w:after="100"/>
    </w:pPr>
  </w:style>
  <w:style w:type="paragraph" w:styleId="Title">
    <w:name w:val="Title"/>
    <w:basedOn w:val="Normal"/>
    <w:next w:val="Normal"/>
    <w:link w:val="TitleChar"/>
    <w:uiPriority w:val="10"/>
    <w:qFormat/>
    <w:rsid w:val="00552C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2CD5"/>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7D3425"/>
    <w:rPr>
      <w:color w:val="605E5C"/>
      <w:shd w:val="clear" w:color="auto" w:fill="E1DFDD"/>
    </w:rPr>
  </w:style>
  <w:style w:type="paragraph" w:styleId="NormalWeb">
    <w:name w:val="Normal (Web)"/>
    <w:basedOn w:val="Normal"/>
    <w:uiPriority w:val="99"/>
    <w:semiHidden/>
    <w:unhideWhenUsed/>
    <w:rsid w:val="00601EE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0A68E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A68E7"/>
    <w:pPr>
      <w:spacing w:after="100"/>
      <w:ind w:left="220"/>
    </w:pPr>
  </w:style>
  <w:style w:type="character" w:customStyle="1" w:styleId="Heading3Char">
    <w:name w:val="Heading 3 Char"/>
    <w:basedOn w:val="DefaultParagraphFont"/>
    <w:link w:val="Heading3"/>
    <w:uiPriority w:val="9"/>
    <w:rsid w:val="000A68E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0A68E7"/>
    <w:pPr>
      <w:spacing w:after="100"/>
      <w:ind w:left="440"/>
    </w:pPr>
  </w:style>
  <w:style w:type="paragraph" w:styleId="Header">
    <w:name w:val="header"/>
    <w:basedOn w:val="Normal"/>
    <w:link w:val="HeaderChar"/>
    <w:uiPriority w:val="99"/>
    <w:unhideWhenUsed/>
    <w:rsid w:val="006D34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3443"/>
  </w:style>
  <w:style w:type="paragraph" w:styleId="Footer">
    <w:name w:val="footer"/>
    <w:basedOn w:val="Normal"/>
    <w:link w:val="FooterChar"/>
    <w:uiPriority w:val="99"/>
    <w:unhideWhenUsed/>
    <w:rsid w:val="006D34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34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2850503">
      <w:bodyDiv w:val="1"/>
      <w:marLeft w:val="0"/>
      <w:marRight w:val="0"/>
      <w:marTop w:val="0"/>
      <w:marBottom w:val="0"/>
      <w:divBdr>
        <w:top w:val="none" w:sz="0" w:space="0" w:color="auto"/>
        <w:left w:val="none" w:sz="0" w:space="0" w:color="auto"/>
        <w:bottom w:val="none" w:sz="0" w:space="0" w:color="auto"/>
        <w:right w:val="none" w:sz="0" w:space="0" w:color="auto"/>
      </w:divBdr>
      <w:divsChild>
        <w:div w:id="470634322">
          <w:marLeft w:val="0"/>
          <w:marRight w:val="0"/>
          <w:marTop w:val="0"/>
          <w:marBottom w:val="0"/>
          <w:divBdr>
            <w:top w:val="none" w:sz="0" w:space="0" w:color="auto"/>
            <w:left w:val="none" w:sz="0" w:space="0" w:color="auto"/>
            <w:bottom w:val="none" w:sz="0" w:space="0" w:color="auto"/>
            <w:right w:val="none" w:sz="0" w:space="0" w:color="auto"/>
          </w:divBdr>
        </w:div>
      </w:divsChild>
    </w:div>
    <w:div w:id="839082222">
      <w:bodyDiv w:val="1"/>
      <w:marLeft w:val="0"/>
      <w:marRight w:val="0"/>
      <w:marTop w:val="0"/>
      <w:marBottom w:val="0"/>
      <w:divBdr>
        <w:top w:val="none" w:sz="0" w:space="0" w:color="auto"/>
        <w:left w:val="none" w:sz="0" w:space="0" w:color="auto"/>
        <w:bottom w:val="none" w:sz="0" w:space="0" w:color="auto"/>
        <w:right w:val="none" w:sz="0" w:space="0" w:color="auto"/>
      </w:divBdr>
      <w:divsChild>
        <w:div w:id="1364669368">
          <w:marLeft w:val="0"/>
          <w:marRight w:val="0"/>
          <w:marTop w:val="0"/>
          <w:marBottom w:val="0"/>
          <w:divBdr>
            <w:top w:val="none" w:sz="0" w:space="0" w:color="auto"/>
            <w:left w:val="none" w:sz="0" w:space="0" w:color="auto"/>
            <w:bottom w:val="none" w:sz="0" w:space="0" w:color="auto"/>
            <w:right w:val="none" w:sz="0" w:space="0" w:color="auto"/>
          </w:divBdr>
        </w:div>
      </w:divsChild>
    </w:div>
    <w:div w:id="1199202999">
      <w:bodyDiv w:val="1"/>
      <w:marLeft w:val="0"/>
      <w:marRight w:val="0"/>
      <w:marTop w:val="0"/>
      <w:marBottom w:val="0"/>
      <w:divBdr>
        <w:top w:val="none" w:sz="0" w:space="0" w:color="auto"/>
        <w:left w:val="none" w:sz="0" w:space="0" w:color="auto"/>
        <w:bottom w:val="none" w:sz="0" w:space="0" w:color="auto"/>
        <w:right w:val="none" w:sz="0" w:space="0" w:color="auto"/>
      </w:divBdr>
      <w:divsChild>
        <w:div w:id="691303304">
          <w:marLeft w:val="0"/>
          <w:marRight w:val="0"/>
          <w:marTop w:val="0"/>
          <w:marBottom w:val="0"/>
          <w:divBdr>
            <w:top w:val="none" w:sz="0" w:space="0" w:color="auto"/>
            <w:left w:val="none" w:sz="0" w:space="0" w:color="auto"/>
            <w:bottom w:val="none" w:sz="0" w:space="0" w:color="auto"/>
            <w:right w:val="none" w:sz="0" w:space="0" w:color="auto"/>
          </w:divBdr>
        </w:div>
      </w:divsChild>
    </w:div>
    <w:div w:id="1228538124">
      <w:bodyDiv w:val="1"/>
      <w:marLeft w:val="0"/>
      <w:marRight w:val="0"/>
      <w:marTop w:val="0"/>
      <w:marBottom w:val="0"/>
      <w:divBdr>
        <w:top w:val="none" w:sz="0" w:space="0" w:color="auto"/>
        <w:left w:val="none" w:sz="0" w:space="0" w:color="auto"/>
        <w:bottom w:val="none" w:sz="0" w:space="0" w:color="auto"/>
        <w:right w:val="none" w:sz="0" w:space="0" w:color="auto"/>
      </w:divBdr>
      <w:divsChild>
        <w:div w:id="905725382">
          <w:marLeft w:val="0"/>
          <w:marRight w:val="0"/>
          <w:marTop w:val="0"/>
          <w:marBottom w:val="0"/>
          <w:divBdr>
            <w:top w:val="none" w:sz="0" w:space="0" w:color="auto"/>
            <w:left w:val="none" w:sz="0" w:space="0" w:color="auto"/>
            <w:bottom w:val="none" w:sz="0" w:space="0" w:color="auto"/>
            <w:right w:val="none" w:sz="0" w:space="0" w:color="auto"/>
          </w:divBdr>
        </w:div>
      </w:divsChild>
    </w:div>
    <w:div w:id="1543709365">
      <w:bodyDiv w:val="1"/>
      <w:marLeft w:val="0"/>
      <w:marRight w:val="0"/>
      <w:marTop w:val="0"/>
      <w:marBottom w:val="0"/>
      <w:divBdr>
        <w:top w:val="none" w:sz="0" w:space="0" w:color="auto"/>
        <w:left w:val="none" w:sz="0" w:space="0" w:color="auto"/>
        <w:bottom w:val="none" w:sz="0" w:space="0" w:color="auto"/>
        <w:right w:val="none" w:sz="0" w:space="0" w:color="auto"/>
      </w:divBdr>
      <w:divsChild>
        <w:div w:id="20009061">
          <w:marLeft w:val="0"/>
          <w:marRight w:val="0"/>
          <w:marTop w:val="0"/>
          <w:marBottom w:val="0"/>
          <w:divBdr>
            <w:top w:val="none" w:sz="0" w:space="0" w:color="auto"/>
            <w:left w:val="none" w:sz="0" w:space="0" w:color="auto"/>
            <w:bottom w:val="none" w:sz="0" w:space="0" w:color="auto"/>
            <w:right w:val="none" w:sz="0" w:space="0" w:color="auto"/>
          </w:divBdr>
        </w:div>
      </w:divsChild>
    </w:div>
    <w:div w:id="1935436070">
      <w:bodyDiv w:val="1"/>
      <w:marLeft w:val="0"/>
      <w:marRight w:val="0"/>
      <w:marTop w:val="0"/>
      <w:marBottom w:val="0"/>
      <w:divBdr>
        <w:top w:val="none" w:sz="0" w:space="0" w:color="auto"/>
        <w:left w:val="none" w:sz="0" w:space="0" w:color="auto"/>
        <w:bottom w:val="none" w:sz="0" w:space="0" w:color="auto"/>
        <w:right w:val="none" w:sz="0" w:space="0" w:color="auto"/>
      </w:divBdr>
    </w:div>
    <w:div w:id="2129009789">
      <w:bodyDiv w:val="1"/>
      <w:marLeft w:val="0"/>
      <w:marRight w:val="0"/>
      <w:marTop w:val="0"/>
      <w:marBottom w:val="0"/>
      <w:divBdr>
        <w:top w:val="none" w:sz="0" w:space="0" w:color="auto"/>
        <w:left w:val="none" w:sz="0" w:space="0" w:color="auto"/>
        <w:bottom w:val="none" w:sz="0" w:space="0" w:color="auto"/>
        <w:right w:val="none" w:sz="0" w:space="0" w:color="auto"/>
      </w:divBdr>
      <w:divsChild>
        <w:div w:id="11765031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hyperlink" Target="https://www.researchgate.net/publication/340606392"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researchgate.net/publication/264084873_Causal_Non-Linear_Financial_Network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ssrn.com/abstract=3182914"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ssrn.com/abstract=2422183"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hyperlink" Target="https://ssrn.com/abstract=3222841"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D1CDE7-3116-4E32-810B-05CC3DCF4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1334</TotalTime>
  <Pages>1</Pages>
  <Words>1855</Words>
  <Characters>10580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Etchevest</dc:creator>
  <cp:keywords/>
  <dc:description/>
  <cp:lastModifiedBy>Damian Etchevest</cp:lastModifiedBy>
  <cp:revision>32</cp:revision>
  <cp:lastPrinted>2020-05-25T03:18:00Z</cp:lastPrinted>
  <dcterms:created xsi:type="dcterms:W3CDTF">2020-05-22T04:20:00Z</dcterms:created>
  <dcterms:modified xsi:type="dcterms:W3CDTF">2020-05-25T03:20:00Z</dcterms:modified>
</cp:coreProperties>
</file>